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4F81BD" w:themeColor="accent1"/>
        </w:rPr>
        <w:id w:val="-569662576"/>
        <w:docPartObj>
          <w:docPartGallery w:val="Cover Pages"/>
          <w:docPartUnique/>
        </w:docPartObj>
      </w:sdtPr>
      <w:sdtEndPr>
        <w:rPr>
          <w:rFonts w:ascii="Times New Roman" w:hAnsi="Times New Roman"/>
          <w:color w:val="auto"/>
          <w:sz w:val="24"/>
          <w:lang w:val="hr-HR"/>
        </w:rPr>
      </w:sdtEndPr>
      <w:sdtContent>
        <w:p w14:paraId="0E848BA9" w14:textId="77777777" w:rsidR="0089017C" w:rsidRPr="004952B8" w:rsidRDefault="0089017C" w:rsidP="0089017C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952B8"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3"/>
                <w:enabled/>
                <w:calcOnExit w:val="0"/>
                <w:textInput>
                  <w:default w:val="[GRB]"/>
                </w:textInput>
              </w:ffData>
            </w:fldChar>
          </w:r>
          <w:bookmarkStart w:id="0" w:name="Text3"/>
          <w:r w:rsidRPr="004952B8"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 w:rsidRPr="004952B8">
            <w:rPr>
              <w:rFonts w:ascii="Times New Roman" w:hAnsi="Times New Roman" w:cs="Times New Roman"/>
              <w:sz w:val="24"/>
              <w:szCs w:val="24"/>
            </w:rPr>
          </w:r>
          <w:r w:rsidRPr="004952B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4952B8">
            <w:rPr>
              <w:rFonts w:ascii="Times New Roman" w:hAnsi="Times New Roman" w:cs="Times New Roman"/>
              <w:noProof/>
              <w:sz w:val="24"/>
              <w:szCs w:val="24"/>
            </w:rPr>
            <w:t>[GRB]</w:t>
          </w:r>
          <w:r w:rsidRPr="004952B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p>
        <w:p w14:paraId="0DEE984E" w14:textId="77777777" w:rsidR="0089017C" w:rsidRPr="004952B8" w:rsidRDefault="0089017C" w:rsidP="0089017C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952B8">
            <w:rPr>
              <w:rFonts w:ascii="Times New Roman" w:hAnsi="Times New Roman" w:cs="Times New Roman"/>
              <w:sz w:val="24"/>
              <w:szCs w:val="24"/>
            </w:rPr>
            <w:t xml:space="preserve">Bosna </w:t>
          </w:r>
          <w:proofErr w:type="spellStart"/>
          <w:r w:rsidRPr="004952B8">
            <w:rPr>
              <w:rFonts w:ascii="Times New Roman" w:hAnsi="Times New Roman" w:cs="Times New Roman"/>
              <w:sz w:val="24"/>
              <w:szCs w:val="24"/>
            </w:rPr>
            <w:t>i</w:t>
          </w:r>
          <w:proofErr w:type="spellEnd"/>
          <w:r w:rsidRPr="004952B8">
            <w:rPr>
              <w:rFonts w:ascii="Times New Roman" w:hAnsi="Times New Roman" w:cs="Times New Roman"/>
              <w:sz w:val="24"/>
              <w:szCs w:val="24"/>
            </w:rPr>
            <w:t xml:space="preserve"> Hercegovina</w:t>
          </w:r>
        </w:p>
        <w:p w14:paraId="1555ADDF" w14:textId="77777777" w:rsidR="0089017C" w:rsidRPr="004952B8" w:rsidRDefault="0089017C" w:rsidP="0089017C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4952B8">
            <w:rPr>
              <w:rFonts w:ascii="Times New Roman" w:hAnsi="Times New Roman" w:cs="Times New Roman"/>
              <w:sz w:val="24"/>
              <w:szCs w:val="24"/>
            </w:rPr>
            <w:t>Federacija</w:t>
          </w:r>
          <w:proofErr w:type="spellEnd"/>
          <w:r w:rsidRPr="004952B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4952B8">
            <w:rPr>
              <w:rFonts w:ascii="Times New Roman" w:hAnsi="Times New Roman" w:cs="Times New Roman"/>
              <w:sz w:val="24"/>
              <w:szCs w:val="24"/>
            </w:rPr>
            <w:t>Bosne</w:t>
          </w:r>
          <w:proofErr w:type="spellEnd"/>
          <w:r w:rsidRPr="004952B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4952B8">
            <w:rPr>
              <w:rFonts w:ascii="Times New Roman" w:hAnsi="Times New Roman" w:cs="Times New Roman"/>
              <w:sz w:val="24"/>
              <w:szCs w:val="24"/>
            </w:rPr>
            <w:t>i</w:t>
          </w:r>
          <w:proofErr w:type="spellEnd"/>
          <w:r w:rsidRPr="004952B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4952B8">
            <w:rPr>
              <w:rFonts w:ascii="Times New Roman" w:hAnsi="Times New Roman" w:cs="Times New Roman"/>
              <w:sz w:val="24"/>
              <w:szCs w:val="24"/>
            </w:rPr>
            <w:t>Hercegovine</w:t>
          </w:r>
          <w:proofErr w:type="spellEnd"/>
        </w:p>
        <w:p w14:paraId="12FC0D12" w14:textId="77777777" w:rsidR="0089017C" w:rsidRPr="004952B8" w:rsidRDefault="0089017C" w:rsidP="0089017C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952B8"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>
                  <w:default w:val="[naziv Kantona]"/>
                </w:textInput>
              </w:ffData>
            </w:fldChar>
          </w:r>
          <w:bookmarkStart w:id="1" w:name="Text1"/>
          <w:r w:rsidRPr="004952B8"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 w:rsidRPr="004952B8">
            <w:rPr>
              <w:rFonts w:ascii="Times New Roman" w:hAnsi="Times New Roman" w:cs="Times New Roman"/>
              <w:sz w:val="24"/>
              <w:szCs w:val="24"/>
            </w:rPr>
          </w:r>
          <w:r w:rsidRPr="004952B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4952B8">
            <w:rPr>
              <w:rFonts w:ascii="Times New Roman" w:hAnsi="Times New Roman" w:cs="Times New Roman"/>
              <w:noProof/>
              <w:sz w:val="24"/>
              <w:szCs w:val="24"/>
            </w:rPr>
            <w:t>[naziv Kantona]</w:t>
          </w:r>
          <w:r w:rsidRPr="004952B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1"/>
        </w:p>
        <w:p w14:paraId="6A8E22D5" w14:textId="77777777" w:rsidR="0089017C" w:rsidRPr="004952B8" w:rsidRDefault="0089017C" w:rsidP="0089017C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hr-HR"/>
            </w:rPr>
          </w:pPr>
          <w:r w:rsidRPr="004952B8">
            <w:rPr>
              <w:rFonts w:ascii="Times New Roman" w:hAnsi="Times New Roman" w:cs="Times New Roman"/>
              <w:sz w:val="24"/>
              <w:szCs w:val="24"/>
              <w:lang w:val="hr-HR"/>
            </w:rPr>
            <w:fldChar w:fldCharType="begin">
              <w:ffData>
                <w:name w:val="Text2"/>
                <w:enabled/>
                <w:calcOnExit w:val="0"/>
                <w:textInput>
                  <w:default w:val="[naziv JLS]"/>
                </w:textInput>
              </w:ffData>
            </w:fldChar>
          </w:r>
          <w:r w:rsidRPr="004952B8">
            <w:rPr>
              <w:rFonts w:ascii="Times New Roman" w:hAnsi="Times New Roman" w:cs="Times New Roman"/>
              <w:sz w:val="24"/>
              <w:szCs w:val="24"/>
              <w:lang w:val="hr-HR"/>
            </w:rPr>
            <w:instrText xml:space="preserve"> FORMTEXT </w:instrText>
          </w:r>
          <w:r w:rsidRPr="004952B8">
            <w:rPr>
              <w:rFonts w:ascii="Times New Roman" w:hAnsi="Times New Roman" w:cs="Times New Roman"/>
              <w:sz w:val="24"/>
              <w:szCs w:val="24"/>
              <w:lang w:val="hr-HR"/>
            </w:rPr>
          </w:r>
          <w:r w:rsidRPr="004952B8">
            <w:rPr>
              <w:rFonts w:ascii="Times New Roman" w:hAnsi="Times New Roman" w:cs="Times New Roman"/>
              <w:sz w:val="24"/>
              <w:szCs w:val="24"/>
              <w:lang w:val="hr-HR"/>
            </w:rPr>
            <w:fldChar w:fldCharType="separate"/>
          </w:r>
          <w:r w:rsidRPr="004952B8">
            <w:rPr>
              <w:rFonts w:ascii="Times New Roman" w:hAnsi="Times New Roman" w:cs="Times New Roman"/>
              <w:noProof/>
              <w:sz w:val="24"/>
              <w:szCs w:val="24"/>
              <w:lang w:val="hr-HR"/>
            </w:rPr>
            <w:t>[naziv JLS]</w:t>
          </w:r>
          <w:r w:rsidRPr="004952B8">
            <w:rPr>
              <w:rFonts w:ascii="Times New Roman" w:hAnsi="Times New Roman" w:cs="Times New Roman"/>
              <w:sz w:val="24"/>
              <w:szCs w:val="24"/>
              <w:lang w:val="hr-HR"/>
            </w:rPr>
            <w:fldChar w:fldCharType="end"/>
          </w:r>
        </w:p>
        <w:p w14:paraId="56F4E6AA" w14:textId="69DB4787" w:rsidR="0089017C" w:rsidRDefault="0089017C">
          <w:pPr>
            <w:pStyle w:val="NoSpacing"/>
            <w:spacing w:before="1540" w:after="240"/>
            <w:jc w:val="center"/>
            <w:rPr>
              <w:color w:val="4F81BD" w:themeColor="accent1"/>
            </w:rPr>
          </w:pPr>
        </w:p>
        <w:sdt>
          <w:sdtPr>
            <w:rPr>
              <w:rFonts w:ascii="Times New Roman" w:eastAsiaTheme="majorEastAsia" w:hAnsi="Times New Roman" w:cs="Times New Roman"/>
              <w:caps/>
              <w:sz w:val="72"/>
              <w:szCs w:val="72"/>
            </w:rPr>
            <w:alias w:val="Title"/>
            <w:tag w:val=""/>
            <w:id w:val="1735040861"/>
            <w:placeholder>
              <w:docPart w:val="DF04422C181141EB96FC6D1A2027AA7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C41F71B" w14:textId="4625B770" w:rsidR="0089017C" w:rsidRPr="0089017C" w:rsidRDefault="0089017C">
              <w:pPr>
                <w:pStyle w:val="NoSpacing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="Times New Roman" w:eastAsiaTheme="majorEastAsia" w:hAnsi="Times New Roman" w:cs="Times New Roman"/>
                  <w:caps/>
                  <w:sz w:val="80"/>
                  <w:szCs w:val="80"/>
                </w:rPr>
              </w:pPr>
              <w:r w:rsidRPr="0089017C">
                <w:rPr>
                  <w:rFonts w:ascii="Times New Roman" w:eastAsiaTheme="majorEastAsia" w:hAnsi="Times New Roman" w:cs="Times New Roman"/>
                  <w:caps/>
                  <w:sz w:val="72"/>
                  <w:szCs w:val="72"/>
                </w:rPr>
                <w:t>EVIDENCIJA PRIMLJENE DOKUMENTACIJE-OCJENA ISPUNJENOSTI OPŠTIH USLOVA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  <w:sz w:val="28"/>
              <w:szCs w:val="28"/>
              <w:lang w:val="bs-Latn-BA"/>
            </w:rPr>
            <w:alias w:val="Subtitle"/>
            <w:tag w:val=""/>
            <w:id w:val="328029620"/>
            <w:placeholder>
              <w:docPart w:val="2A382AD58D1F4E0EAEA966150A95C45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59B17723" w14:textId="111AAFDD" w:rsidR="0089017C" w:rsidRPr="0089017C" w:rsidRDefault="0089017C">
              <w:pPr>
                <w:pStyle w:val="NoSpacing"/>
                <w:jc w:val="center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89017C">
                <w:rPr>
                  <w:rFonts w:ascii="Times New Roman" w:hAnsi="Times New Roman" w:cs="Times New Roman"/>
                  <w:b/>
                  <w:sz w:val="28"/>
                  <w:szCs w:val="28"/>
                  <w:lang w:val="bs-Latn-BA"/>
                </w:rPr>
                <w:t>[</w:t>
              </w:r>
              <w:r>
                <w:rPr>
                  <w:rFonts w:ascii="Times New Roman" w:hAnsi="Times New Roman" w:cs="Times New Roman"/>
                  <w:b/>
                  <w:sz w:val="28"/>
                  <w:szCs w:val="28"/>
                  <w:lang w:val="bs-Latn-BA"/>
                </w:rPr>
                <w:t>J</w:t>
              </w:r>
              <w:r w:rsidRPr="0089017C">
                <w:rPr>
                  <w:rFonts w:ascii="Times New Roman" w:hAnsi="Times New Roman" w:cs="Times New Roman"/>
                  <w:b/>
                  <w:sz w:val="28"/>
                  <w:szCs w:val="28"/>
                  <w:lang w:val="bs-Latn-BA"/>
                </w:rPr>
                <w:t>avn</w:t>
              </w:r>
              <w:r>
                <w:rPr>
                  <w:rFonts w:ascii="Times New Roman" w:hAnsi="Times New Roman" w:cs="Times New Roman"/>
                  <w:b/>
                  <w:sz w:val="28"/>
                  <w:szCs w:val="28"/>
                  <w:lang w:val="bs-Latn-BA"/>
                </w:rPr>
                <w:t>i</w:t>
              </w:r>
              <w:r w:rsidRPr="0089017C">
                <w:rPr>
                  <w:rFonts w:ascii="Times New Roman" w:hAnsi="Times New Roman" w:cs="Times New Roman"/>
                  <w:b/>
                  <w:sz w:val="28"/>
                  <w:szCs w:val="28"/>
                  <w:lang w:val="bs-Latn-BA"/>
                </w:rPr>
                <w:t xml:space="preserve"> poziv]</w:t>
              </w:r>
            </w:p>
          </w:sdtContent>
        </w:sdt>
        <w:p w14:paraId="083459A0" w14:textId="1A0B4C9B" w:rsidR="0089017C" w:rsidRPr="0089017C" w:rsidRDefault="0089017C">
          <w:pPr>
            <w:pStyle w:val="NoSpacing"/>
            <w:spacing w:before="480"/>
            <w:jc w:val="center"/>
            <w:rPr>
              <w:rFonts w:ascii="Times New Roman" w:hAnsi="Times New Roman" w:cs="Times New Roman"/>
            </w:rPr>
          </w:pPr>
        </w:p>
        <w:p w14:paraId="1C205042" w14:textId="5398942F" w:rsidR="0089017C" w:rsidRDefault="0089017C">
          <w:pPr>
            <w:rPr>
              <w:rFonts w:ascii="Times New Roman" w:hAnsi="Times New Roman"/>
              <w:sz w:val="24"/>
              <w:lang w:val="hr-HR"/>
            </w:rPr>
          </w:pPr>
          <w:r>
            <w:rPr>
              <w:rFonts w:ascii="Times New Roman" w:hAnsi="Times New Roman"/>
              <w:sz w:val="24"/>
              <w:lang w:val="hr-HR"/>
            </w:rPr>
            <w:br w:type="page"/>
          </w:r>
        </w:p>
      </w:sdtContent>
    </w:sdt>
    <w:p w14:paraId="6EC069BD" w14:textId="6214727C" w:rsidR="00DA3FCC" w:rsidRPr="002258F7" w:rsidRDefault="00DA3FCC" w:rsidP="0089017C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258F7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EVIDENCIJA PRIMLJENE DOKUMENTACIJE</w:t>
      </w:r>
      <w:r w:rsidR="002258F7">
        <w:rPr>
          <w:rFonts w:ascii="Times New Roman" w:hAnsi="Times New Roman" w:cs="Times New Roman"/>
          <w:b/>
          <w:sz w:val="28"/>
          <w:szCs w:val="28"/>
          <w:lang w:val="bs-Latn-BA"/>
        </w:rPr>
        <w:t>-OCJENA ISPUNJENOSTI OPŠTIH USLOVA</w:t>
      </w:r>
    </w:p>
    <w:p w14:paraId="3796B56B" w14:textId="5DBBFAA6" w:rsidR="002258F7" w:rsidRPr="002258F7" w:rsidRDefault="002258F7" w:rsidP="002258F7">
      <w:pPr>
        <w:pBdr>
          <w:top w:val="single" w:sz="4" w:space="3" w:color="auto"/>
        </w:pBdr>
        <w:spacing w:after="60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258F7">
        <w:rPr>
          <w:rFonts w:ascii="Times New Roman" w:hAnsi="Times New Roman" w:cs="Times New Roman"/>
          <w:b/>
          <w:sz w:val="28"/>
          <w:szCs w:val="28"/>
          <w:lang w:val="bs-Latn-BA"/>
        </w:rPr>
        <w:fldChar w:fldCharType="begin">
          <w:ffData>
            <w:name w:val="Text4"/>
            <w:enabled/>
            <w:calcOnExit w:val="0"/>
            <w:textInput>
              <w:default w:val="[naziv javnog poziva]"/>
            </w:textInput>
          </w:ffData>
        </w:fldChar>
      </w:r>
      <w:bookmarkStart w:id="2" w:name="Text4"/>
      <w:r w:rsidRPr="002258F7">
        <w:rPr>
          <w:rFonts w:ascii="Times New Roman" w:hAnsi="Times New Roman" w:cs="Times New Roman"/>
          <w:b/>
          <w:sz w:val="28"/>
          <w:szCs w:val="28"/>
          <w:lang w:val="bs-Latn-BA"/>
        </w:rPr>
        <w:instrText xml:space="preserve"> FORMTEXT </w:instrText>
      </w:r>
      <w:r w:rsidRPr="002258F7">
        <w:rPr>
          <w:rFonts w:ascii="Times New Roman" w:hAnsi="Times New Roman" w:cs="Times New Roman"/>
          <w:b/>
          <w:sz w:val="28"/>
          <w:szCs w:val="28"/>
          <w:lang w:val="bs-Latn-BA"/>
        </w:rPr>
      </w:r>
      <w:r w:rsidRPr="002258F7">
        <w:rPr>
          <w:rFonts w:ascii="Times New Roman" w:hAnsi="Times New Roman" w:cs="Times New Roman"/>
          <w:b/>
          <w:sz w:val="28"/>
          <w:szCs w:val="28"/>
          <w:lang w:val="bs-Latn-BA"/>
        </w:rPr>
        <w:fldChar w:fldCharType="separate"/>
      </w:r>
      <w:r w:rsidRPr="002258F7">
        <w:rPr>
          <w:rFonts w:ascii="Times New Roman" w:hAnsi="Times New Roman" w:cs="Times New Roman"/>
          <w:b/>
          <w:noProof/>
          <w:sz w:val="28"/>
          <w:szCs w:val="28"/>
          <w:lang w:val="bs-Latn-BA"/>
        </w:rPr>
        <w:t>[naziv javnog poziva]</w:t>
      </w:r>
      <w:r w:rsidRPr="002258F7">
        <w:rPr>
          <w:rFonts w:ascii="Times New Roman" w:hAnsi="Times New Roman" w:cs="Times New Roman"/>
          <w:b/>
          <w:sz w:val="28"/>
          <w:szCs w:val="28"/>
          <w:lang w:val="bs-Latn-BA"/>
        </w:rPr>
        <w:fldChar w:fldCharType="end"/>
      </w:r>
      <w:bookmarkEnd w:id="2"/>
    </w:p>
    <w:p w14:paraId="6F7A450D" w14:textId="66A56833" w:rsidR="00DA3FCC" w:rsidRPr="001C7CF2" w:rsidRDefault="00DA3FCC" w:rsidP="002258F7">
      <w:pPr>
        <w:ind w:firstLine="720"/>
        <w:jc w:val="center"/>
        <w:rPr>
          <w:rFonts w:ascii="Times New Roman" w:hAnsi="Times New Roman" w:cs="Times New Roman"/>
          <w:lang w:val="bs-Latn-BA"/>
        </w:rPr>
      </w:pPr>
      <w:r w:rsidRPr="001C7CF2">
        <w:rPr>
          <w:rFonts w:ascii="Times New Roman" w:hAnsi="Times New Roman" w:cs="Times New Roman"/>
          <w:lang w:val="bs-Latn-BA"/>
        </w:rPr>
        <w:t>Datum otvaranja javnog poziva____/____/20__.  Datum zatvaranja javnog poziva ____/____/20__.</w:t>
      </w:r>
    </w:p>
    <w:tbl>
      <w:tblPr>
        <w:tblW w:w="15168" w:type="dxa"/>
        <w:tblCellSpacing w:w="20" w:type="dxa"/>
        <w:tblInd w:w="-43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966"/>
        <w:gridCol w:w="952"/>
        <w:gridCol w:w="612"/>
        <w:gridCol w:w="613"/>
        <w:gridCol w:w="612"/>
        <w:gridCol w:w="613"/>
        <w:gridCol w:w="612"/>
        <w:gridCol w:w="613"/>
        <w:gridCol w:w="612"/>
        <w:gridCol w:w="613"/>
        <w:gridCol w:w="612"/>
        <w:gridCol w:w="613"/>
        <w:gridCol w:w="612"/>
        <w:gridCol w:w="613"/>
        <w:gridCol w:w="612"/>
        <w:gridCol w:w="613"/>
        <w:gridCol w:w="612"/>
        <w:gridCol w:w="613"/>
        <w:gridCol w:w="1440"/>
        <w:gridCol w:w="1500"/>
      </w:tblGrid>
      <w:tr w:rsidR="00C24E51" w:rsidRPr="001C7CF2" w14:paraId="020A8C2D" w14:textId="139E1F1B" w:rsidTr="0029170D">
        <w:trPr>
          <w:tblCellSpacing w:w="20" w:type="dxa"/>
        </w:trPr>
        <w:tc>
          <w:tcPr>
            <w:tcW w:w="468" w:type="dxa"/>
            <w:vMerge w:val="restart"/>
            <w:shd w:val="clear" w:color="auto" w:fill="EAF1DD" w:themeFill="accent3" w:themeFillTint="33"/>
          </w:tcPr>
          <w:p w14:paraId="2E7711A6" w14:textId="77777777" w:rsidR="00C24E51" w:rsidRPr="002258F7" w:rsidRDefault="00C24E51" w:rsidP="00820133">
            <w:pPr>
              <w:spacing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2258F7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Rb</w:t>
            </w:r>
          </w:p>
        </w:tc>
        <w:tc>
          <w:tcPr>
            <w:tcW w:w="993" w:type="dxa"/>
            <w:vMerge w:val="restart"/>
            <w:shd w:val="clear" w:color="auto" w:fill="EAF1DD" w:themeFill="accent3" w:themeFillTint="33"/>
            <w:textDirection w:val="btLr"/>
          </w:tcPr>
          <w:p w14:paraId="28ECD862" w14:textId="77777777" w:rsidR="00C24E51" w:rsidRPr="002258F7" w:rsidRDefault="00C24E51" w:rsidP="007E78DE">
            <w:pPr>
              <w:spacing w:after="6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2258F7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Naziv podnositelja prijave</w:t>
            </w:r>
          </w:p>
        </w:tc>
        <w:tc>
          <w:tcPr>
            <w:tcW w:w="977" w:type="dxa"/>
            <w:vMerge w:val="restart"/>
            <w:shd w:val="clear" w:color="auto" w:fill="EAF1DD" w:themeFill="accent3" w:themeFillTint="33"/>
            <w:textDirection w:val="btLr"/>
          </w:tcPr>
          <w:p w14:paraId="4FF2CC1A" w14:textId="5B06C95E" w:rsidR="00C24E51" w:rsidRPr="002258F7" w:rsidRDefault="00C24E51" w:rsidP="007E78DE">
            <w:pPr>
              <w:spacing w:after="6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2258F7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Datum zaprimanja</w:t>
            </w:r>
          </w:p>
        </w:tc>
        <w:tc>
          <w:tcPr>
            <w:tcW w:w="9656" w:type="dxa"/>
            <w:gridSpan w:val="16"/>
            <w:shd w:val="clear" w:color="auto" w:fill="EAF1DD" w:themeFill="accent3" w:themeFillTint="33"/>
          </w:tcPr>
          <w:p w14:paraId="2C75ADD9" w14:textId="563090B2" w:rsidR="00C24E51" w:rsidRPr="002258F7" w:rsidRDefault="00C24E51" w:rsidP="00820133">
            <w:pPr>
              <w:spacing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2258F7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Ispunjava opšt</w:t>
            </w:r>
            <w:r w:rsidR="002258F7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 xml:space="preserve">e </w:t>
            </w:r>
            <w:r w:rsidRPr="002258F7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uslov</w:t>
            </w:r>
            <w:r w:rsidR="002258F7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e</w:t>
            </w:r>
            <w:r w:rsidRPr="002258F7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 xml:space="preserve"> (DA/NE)</w:t>
            </w:r>
            <w:r w:rsidRPr="002258F7"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footnoteReference w:id="1"/>
            </w:r>
          </w:p>
        </w:tc>
        <w:tc>
          <w:tcPr>
            <w:tcW w:w="1515" w:type="dxa"/>
            <w:vMerge w:val="restart"/>
            <w:shd w:val="clear" w:color="auto" w:fill="EAF1DD" w:themeFill="accent3" w:themeFillTint="33"/>
          </w:tcPr>
          <w:p w14:paraId="0A9BFBE9" w14:textId="63AF3687" w:rsidR="00C24E51" w:rsidRPr="002258F7" w:rsidRDefault="00C24E51" w:rsidP="00C24E51">
            <w:pPr>
              <w:spacing w:after="6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2258F7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Napomene</w:t>
            </w:r>
          </w:p>
        </w:tc>
        <w:tc>
          <w:tcPr>
            <w:tcW w:w="1559" w:type="dxa"/>
            <w:vMerge w:val="restart"/>
            <w:shd w:val="clear" w:color="auto" w:fill="EAF1DD" w:themeFill="accent3" w:themeFillTint="33"/>
          </w:tcPr>
          <w:p w14:paraId="341C1A30" w14:textId="09ADCBB8" w:rsidR="00C24E51" w:rsidRPr="002258F7" w:rsidRDefault="00C24E51" w:rsidP="00C24E51">
            <w:pPr>
              <w:spacing w:after="6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2258F7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Potpis lica koje evidentira</w:t>
            </w:r>
          </w:p>
        </w:tc>
      </w:tr>
      <w:tr w:rsidR="00C24E51" w:rsidRPr="001C7CF2" w14:paraId="6CA1E060" w14:textId="352572F0" w:rsidTr="0029170D">
        <w:trPr>
          <w:tblCellSpacing w:w="20" w:type="dxa"/>
        </w:trPr>
        <w:tc>
          <w:tcPr>
            <w:tcW w:w="468" w:type="dxa"/>
            <w:vMerge/>
          </w:tcPr>
          <w:p w14:paraId="69B0505E" w14:textId="77777777" w:rsidR="00C24E51" w:rsidRPr="001C7CF2" w:rsidRDefault="00C24E51" w:rsidP="00C344FB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lang w:val="bs-Latn-BA"/>
              </w:rPr>
            </w:pPr>
          </w:p>
        </w:tc>
        <w:tc>
          <w:tcPr>
            <w:tcW w:w="993" w:type="dxa"/>
            <w:vMerge/>
          </w:tcPr>
          <w:p w14:paraId="2C0824EE" w14:textId="77777777" w:rsidR="00C24E51" w:rsidRPr="001C7CF2" w:rsidRDefault="00C24E51" w:rsidP="00C344FB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20"/>
                <w:szCs w:val="20"/>
                <w:lang w:val="bs-Latn-BA"/>
              </w:rPr>
            </w:pPr>
          </w:p>
        </w:tc>
        <w:tc>
          <w:tcPr>
            <w:tcW w:w="977" w:type="dxa"/>
            <w:vMerge/>
          </w:tcPr>
          <w:p w14:paraId="26A5B29E" w14:textId="77777777" w:rsidR="00C24E51" w:rsidRPr="001C7CF2" w:rsidRDefault="00C24E51" w:rsidP="00C344FB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20"/>
                <w:szCs w:val="20"/>
                <w:lang w:val="bs-Latn-BA"/>
              </w:rPr>
            </w:pPr>
          </w:p>
        </w:tc>
        <w:tc>
          <w:tcPr>
            <w:tcW w:w="1207" w:type="dxa"/>
            <w:gridSpan w:val="2"/>
            <w:shd w:val="clear" w:color="auto" w:fill="EAF1DD" w:themeFill="accent3" w:themeFillTint="33"/>
          </w:tcPr>
          <w:p w14:paraId="6F0A8407" w14:textId="171F8000" w:rsidR="00C24E51" w:rsidRPr="002258F7" w:rsidRDefault="00C24E51" w:rsidP="00C344FB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 w:rsidRPr="002258F7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Obrazac projektnog prijedloga (potpisan i ovjeren pečatom)</w:t>
            </w:r>
          </w:p>
        </w:tc>
        <w:tc>
          <w:tcPr>
            <w:tcW w:w="1207" w:type="dxa"/>
            <w:gridSpan w:val="2"/>
            <w:shd w:val="clear" w:color="auto" w:fill="EAF1DD" w:themeFill="accent3" w:themeFillTint="33"/>
          </w:tcPr>
          <w:p w14:paraId="4F7D95D4" w14:textId="2F75BAB4" w:rsidR="00C24E51" w:rsidRPr="002258F7" w:rsidRDefault="00C24E51" w:rsidP="00C344FB">
            <w:pPr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 w:rsidRPr="002258F7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Obrazac budžeta</w:t>
            </w:r>
          </w:p>
        </w:tc>
        <w:tc>
          <w:tcPr>
            <w:tcW w:w="1207" w:type="dxa"/>
            <w:gridSpan w:val="2"/>
            <w:shd w:val="clear" w:color="auto" w:fill="EAF1DD" w:themeFill="accent3" w:themeFillTint="33"/>
          </w:tcPr>
          <w:p w14:paraId="297042DC" w14:textId="3C4C885D" w:rsidR="00C24E51" w:rsidRPr="002258F7" w:rsidRDefault="00C24E51" w:rsidP="00C344FB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 w:rsidRPr="002258F7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Dokaz o registraciji (rješenje o upisu, statut)</w:t>
            </w:r>
          </w:p>
        </w:tc>
        <w:tc>
          <w:tcPr>
            <w:tcW w:w="1207" w:type="dxa"/>
            <w:gridSpan w:val="2"/>
            <w:shd w:val="clear" w:color="auto" w:fill="EAF1DD" w:themeFill="accent3" w:themeFillTint="33"/>
          </w:tcPr>
          <w:p w14:paraId="1C94722E" w14:textId="5EC7CE64" w:rsidR="00C24E51" w:rsidRPr="002258F7" w:rsidRDefault="00C24E51" w:rsidP="00C344FB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 w:rsidRPr="002258F7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Uvjerenje o izmirenim poreskim obavezama</w:t>
            </w:r>
          </w:p>
        </w:tc>
        <w:tc>
          <w:tcPr>
            <w:tcW w:w="1207" w:type="dxa"/>
            <w:gridSpan w:val="2"/>
            <w:shd w:val="clear" w:color="auto" w:fill="EAF1DD" w:themeFill="accent3" w:themeFillTint="33"/>
          </w:tcPr>
          <w:p w14:paraId="7382F72B" w14:textId="77777777" w:rsidR="00C24E51" w:rsidRPr="002258F7" w:rsidRDefault="00C24E51" w:rsidP="00C344FB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 w:rsidRPr="002258F7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Uvjerenje o izmirenim doprinosima za zaposlenike</w:t>
            </w:r>
          </w:p>
        </w:tc>
        <w:tc>
          <w:tcPr>
            <w:tcW w:w="1207" w:type="dxa"/>
            <w:gridSpan w:val="2"/>
            <w:shd w:val="clear" w:color="auto" w:fill="EAF1DD" w:themeFill="accent3" w:themeFillTint="33"/>
          </w:tcPr>
          <w:p w14:paraId="63DFADAA" w14:textId="24545B09" w:rsidR="00C24E51" w:rsidRPr="002258F7" w:rsidRDefault="00C24E51" w:rsidP="00C344FB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 w:rsidRPr="002258F7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Ovjerena izjava o nevođenju krivičnog postupka / neosuđenosti</w:t>
            </w:r>
          </w:p>
        </w:tc>
        <w:tc>
          <w:tcPr>
            <w:tcW w:w="1207" w:type="dxa"/>
            <w:gridSpan w:val="2"/>
            <w:shd w:val="clear" w:color="auto" w:fill="EAF1DD" w:themeFill="accent3" w:themeFillTint="33"/>
          </w:tcPr>
          <w:p w14:paraId="4E22299D" w14:textId="467831AE" w:rsidR="00C24E51" w:rsidRPr="002258F7" w:rsidRDefault="00C24E51" w:rsidP="00C344FB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 w:rsidRPr="002258F7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Dokaz o utrošku ranije dodijeljenih sredstava</w:t>
            </w:r>
          </w:p>
        </w:tc>
        <w:tc>
          <w:tcPr>
            <w:tcW w:w="1207" w:type="dxa"/>
            <w:gridSpan w:val="2"/>
            <w:shd w:val="clear" w:color="auto" w:fill="EAF1DD" w:themeFill="accent3" w:themeFillTint="33"/>
          </w:tcPr>
          <w:p w14:paraId="1171A1A5" w14:textId="79599A2B" w:rsidR="00C24E51" w:rsidRPr="002258F7" w:rsidRDefault="00C24E51" w:rsidP="00C344FB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 w:rsidRPr="002258F7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Dokaz o opravdanju sredstava prema JLS</w:t>
            </w:r>
          </w:p>
        </w:tc>
        <w:tc>
          <w:tcPr>
            <w:tcW w:w="1515" w:type="dxa"/>
            <w:vMerge/>
          </w:tcPr>
          <w:p w14:paraId="508A398F" w14:textId="6C390CDC" w:rsidR="00C24E51" w:rsidRPr="001C7CF2" w:rsidRDefault="00C24E51" w:rsidP="00C344FB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</w:tc>
        <w:tc>
          <w:tcPr>
            <w:tcW w:w="1559" w:type="dxa"/>
            <w:vMerge/>
          </w:tcPr>
          <w:p w14:paraId="78B7304F" w14:textId="77120745" w:rsidR="00C24E51" w:rsidRPr="001C7CF2" w:rsidRDefault="00C24E51" w:rsidP="00C344FB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</w:tc>
      </w:tr>
      <w:tr w:rsidR="00C24E51" w:rsidRPr="00057053" w14:paraId="62691A9F" w14:textId="26C53FB6" w:rsidTr="0029170D">
        <w:trPr>
          <w:trHeight w:val="578"/>
          <w:tblCellSpacing w:w="20" w:type="dxa"/>
        </w:trPr>
        <w:tc>
          <w:tcPr>
            <w:tcW w:w="468" w:type="dxa"/>
          </w:tcPr>
          <w:p w14:paraId="1929B2AC" w14:textId="3B4D0832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  <w:t>1.</w:t>
            </w:r>
          </w:p>
        </w:tc>
        <w:tc>
          <w:tcPr>
            <w:tcW w:w="993" w:type="dxa"/>
          </w:tcPr>
          <w:p w14:paraId="6FB82442" w14:textId="77777777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</w:tc>
        <w:tc>
          <w:tcPr>
            <w:tcW w:w="977" w:type="dxa"/>
          </w:tcPr>
          <w:p w14:paraId="592219CB" w14:textId="210B6125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</w:tc>
        <w:tc>
          <w:tcPr>
            <w:tcW w:w="603" w:type="dxa"/>
          </w:tcPr>
          <w:p w14:paraId="705D5830" w14:textId="18E29643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03226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0C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480D1ABB" w14:textId="20F19499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83391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17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3D010D69" w14:textId="241D930E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4853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8F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0653E587" w14:textId="572DE222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30822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7F27F879" w14:textId="1251DE9F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9056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19D71FF6" w14:textId="78F19EEE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2763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158B080C" w14:textId="3AD02296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47706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3146EC4F" w14:textId="0886D430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34213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11C07E51" w14:textId="14A36DFF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3825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1BC05953" w14:textId="7C24FE98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0645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08D5F76D" w14:textId="45A37BB0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11852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554B2C57" w14:textId="248C9930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46970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072C637F" w14:textId="7430702B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4635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3FF0FB78" w14:textId="735A014F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56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57DE713A" w14:textId="68FE465B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14185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3B149B40" w14:textId="4C29CBB1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7159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15" w:type="dxa"/>
          </w:tcPr>
          <w:p w14:paraId="2D542B32" w14:textId="77777777" w:rsidR="00C24E51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  <w:p w14:paraId="4486E7DB" w14:textId="77777777" w:rsidR="002258F7" w:rsidRDefault="002258F7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  <w:p w14:paraId="5F17A848" w14:textId="77777777" w:rsidR="002258F7" w:rsidRPr="00057053" w:rsidRDefault="002258F7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</w:tc>
        <w:tc>
          <w:tcPr>
            <w:tcW w:w="1559" w:type="dxa"/>
          </w:tcPr>
          <w:p w14:paraId="7829EA14" w14:textId="77777777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</w:tc>
      </w:tr>
      <w:tr w:rsidR="00C24E51" w:rsidRPr="00057053" w14:paraId="15146374" w14:textId="7B05ED9C" w:rsidTr="0029170D">
        <w:trPr>
          <w:trHeight w:val="283"/>
          <w:tblCellSpacing w:w="20" w:type="dxa"/>
        </w:trPr>
        <w:tc>
          <w:tcPr>
            <w:tcW w:w="468" w:type="dxa"/>
          </w:tcPr>
          <w:p w14:paraId="2A1BDB61" w14:textId="0484D7E2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  <w:t>2.</w:t>
            </w:r>
          </w:p>
        </w:tc>
        <w:tc>
          <w:tcPr>
            <w:tcW w:w="993" w:type="dxa"/>
          </w:tcPr>
          <w:p w14:paraId="09BBCECA" w14:textId="77777777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</w:tc>
        <w:tc>
          <w:tcPr>
            <w:tcW w:w="977" w:type="dxa"/>
          </w:tcPr>
          <w:p w14:paraId="68FD433D" w14:textId="43FCCE1C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</w:tc>
        <w:tc>
          <w:tcPr>
            <w:tcW w:w="603" w:type="dxa"/>
          </w:tcPr>
          <w:p w14:paraId="62DB7E46" w14:textId="1A5DCEDE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514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19883A32" w14:textId="6352C06B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93401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63D7C445" w14:textId="46A0467E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74777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04F8D7DB" w14:textId="602A1FCD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6100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76F8F0D8" w14:textId="413FF63A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79128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410D067D" w14:textId="5582BFEE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12181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5A07A621" w14:textId="7A6BE658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3323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067EBDA7" w14:textId="57D9A0BC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4067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727D1A59" w14:textId="0EF383C8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0799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2230BF2C" w14:textId="20A399A5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18517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7586E58E" w14:textId="597C25C5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11850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118D5100" w14:textId="31301844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36094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5035997A" w14:textId="668A0F00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10927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75693381" w14:textId="71B9E977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29420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56496FE3" w14:textId="733B2A44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8560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051B89B9" w14:textId="24F80FCF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4137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15" w:type="dxa"/>
          </w:tcPr>
          <w:p w14:paraId="032C65FA" w14:textId="77777777" w:rsidR="00C24E51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  <w:p w14:paraId="10584900" w14:textId="77777777" w:rsidR="002258F7" w:rsidRDefault="002258F7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  <w:p w14:paraId="71E8D584" w14:textId="77777777" w:rsidR="002258F7" w:rsidRPr="00057053" w:rsidRDefault="002258F7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</w:tc>
        <w:tc>
          <w:tcPr>
            <w:tcW w:w="1559" w:type="dxa"/>
          </w:tcPr>
          <w:p w14:paraId="2D796CB0" w14:textId="77777777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</w:tc>
      </w:tr>
      <w:tr w:rsidR="00C24E51" w:rsidRPr="00057053" w14:paraId="535F7514" w14:textId="264B6EE3" w:rsidTr="0029170D">
        <w:trPr>
          <w:trHeight w:val="283"/>
          <w:tblCellSpacing w:w="20" w:type="dxa"/>
        </w:trPr>
        <w:tc>
          <w:tcPr>
            <w:tcW w:w="468" w:type="dxa"/>
          </w:tcPr>
          <w:p w14:paraId="4A380E44" w14:textId="6AE96EF7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  <w:t>3.</w:t>
            </w:r>
          </w:p>
        </w:tc>
        <w:tc>
          <w:tcPr>
            <w:tcW w:w="993" w:type="dxa"/>
          </w:tcPr>
          <w:p w14:paraId="63881839" w14:textId="77777777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</w:tc>
        <w:tc>
          <w:tcPr>
            <w:tcW w:w="977" w:type="dxa"/>
          </w:tcPr>
          <w:p w14:paraId="1E89F618" w14:textId="5A6FD343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</w:tc>
        <w:tc>
          <w:tcPr>
            <w:tcW w:w="603" w:type="dxa"/>
          </w:tcPr>
          <w:p w14:paraId="54F622D8" w14:textId="2E4C4ECE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4588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01A3A438" w14:textId="20E83CAD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1317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54A172DC" w14:textId="0CEBEFEE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7593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77163485" w14:textId="2CBF7870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53094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75CD75BF" w14:textId="49850AA5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67238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09BCAFF6" w14:textId="6EC12D0F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50127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03383DA4" w14:textId="26FA0AA5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91847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17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4156FE21" w14:textId="37F9BF0D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41103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1FA16E08" w14:textId="1C988C96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08815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25B0E95A" w14:textId="5D5BA216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300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432CD146" w14:textId="3E1A76A3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97725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04DFC17D" w14:textId="7C1597F1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145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4B01E8D4" w14:textId="12AF85A3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4239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170E9807" w14:textId="13F7D893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44794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3AA24CFF" w14:textId="1EF52A39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22436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04FE2B22" w14:textId="13106F3C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09312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15" w:type="dxa"/>
          </w:tcPr>
          <w:p w14:paraId="4B11772A" w14:textId="77777777" w:rsidR="00C24E51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  <w:p w14:paraId="68B81DDF" w14:textId="77777777" w:rsidR="002258F7" w:rsidRDefault="002258F7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  <w:p w14:paraId="119C6DCC" w14:textId="77777777" w:rsidR="002258F7" w:rsidRPr="00057053" w:rsidRDefault="002258F7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</w:tc>
        <w:tc>
          <w:tcPr>
            <w:tcW w:w="1559" w:type="dxa"/>
          </w:tcPr>
          <w:p w14:paraId="36E9B0DD" w14:textId="77777777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</w:tc>
      </w:tr>
      <w:tr w:rsidR="00C24E51" w:rsidRPr="00057053" w14:paraId="51150E17" w14:textId="3E32E32E" w:rsidTr="0029170D">
        <w:trPr>
          <w:trHeight w:val="283"/>
          <w:tblCellSpacing w:w="20" w:type="dxa"/>
        </w:trPr>
        <w:tc>
          <w:tcPr>
            <w:tcW w:w="468" w:type="dxa"/>
          </w:tcPr>
          <w:p w14:paraId="101B7216" w14:textId="3DC1CBD2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  <w:t>4.</w:t>
            </w:r>
          </w:p>
        </w:tc>
        <w:tc>
          <w:tcPr>
            <w:tcW w:w="993" w:type="dxa"/>
          </w:tcPr>
          <w:p w14:paraId="07F4661A" w14:textId="77777777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</w:tc>
        <w:tc>
          <w:tcPr>
            <w:tcW w:w="977" w:type="dxa"/>
          </w:tcPr>
          <w:p w14:paraId="3BA52169" w14:textId="3EF995F0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</w:p>
        </w:tc>
        <w:tc>
          <w:tcPr>
            <w:tcW w:w="603" w:type="dxa"/>
          </w:tcPr>
          <w:p w14:paraId="09F49BC6" w14:textId="78E1E0EE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8269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0808BB26" w14:textId="6C7630AD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1923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7B0EEA82" w14:textId="3AAB9A72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86281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45FD9816" w14:textId="3C2B39BF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92903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2037AB0D" w14:textId="3FA9C7B7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314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69D6F1D1" w14:textId="3F385135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10826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1A54C9D3" w14:textId="0FC16F57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62645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1C0655CC" w14:textId="5BC91461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44484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41CF5EB2" w14:textId="1840AF44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36254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61D0C896" w14:textId="66827B6C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2150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2A441BE8" w14:textId="01FA3775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69360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2D230FE2" w14:textId="4B72A54E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0503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7F7B8745" w14:textId="3183DB37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54151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352521CD" w14:textId="6C4C62B2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54988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3" w:type="dxa"/>
          </w:tcPr>
          <w:p w14:paraId="1F118774" w14:textId="3481877E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3366"/>
                <w:sz w:val="16"/>
                <w:szCs w:val="16"/>
                <w:lang w:val="bs-Latn-BA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77945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04" w:type="dxa"/>
          </w:tcPr>
          <w:p w14:paraId="39312E6A" w14:textId="4E58F06E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05705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79806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15" w:type="dxa"/>
          </w:tcPr>
          <w:p w14:paraId="23CC61B2" w14:textId="77777777" w:rsidR="00C24E51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0E303B" w14:textId="77777777" w:rsidR="002258F7" w:rsidRDefault="002258F7" w:rsidP="00C24E5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26E6D8" w14:textId="77777777" w:rsidR="002258F7" w:rsidRPr="00057053" w:rsidRDefault="002258F7" w:rsidP="00C24E5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422DD5" w14:textId="77777777" w:rsidR="00C24E51" w:rsidRPr="00057053" w:rsidRDefault="00C24E51" w:rsidP="00C24E51">
            <w:pPr>
              <w:spacing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A814897" w14:textId="77777777" w:rsidR="002258F7" w:rsidRPr="002258F7" w:rsidRDefault="002258F7" w:rsidP="002258F7">
      <w:pPr>
        <w:spacing w:after="0"/>
        <w:rPr>
          <w:sz w:val="18"/>
          <w:szCs w:val="18"/>
        </w:rPr>
      </w:pPr>
      <w:r>
        <w:t xml:space="preserve">- </w:t>
      </w:r>
      <w:proofErr w:type="spellStart"/>
      <w:r w:rsidRPr="002258F7">
        <w:rPr>
          <w:sz w:val="18"/>
          <w:szCs w:val="18"/>
        </w:rPr>
        <w:t>Evidencija</w:t>
      </w:r>
      <w:proofErr w:type="spellEnd"/>
      <w:r w:rsidRPr="002258F7">
        <w:rPr>
          <w:sz w:val="18"/>
          <w:szCs w:val="18"/>
        </w:rPr>
        <w:t xml:space="preserve"> </w:t>
      </w:r>
      <w:proofErr w:type="spellStart"/>
      <w:r w:rsidRPr="002258F7">
        <w:rPr>
          <w:sz w:val="18"/>
          <w:szCs w:val="18"/>
        </w:rPr>
        <w:t>može</w:t>
      </w:r>
      <w:proofErr w:type="spellEnd"/>
      <w:r w:rsidRPr="002258F7">
        <w:rPr>
          <w:sz w:val="18"/>
          <w:szCs w:val="18"/>
        </w:rPr>
        <w:t xml:space="preserve"> </w:t>
      </w:r>
      <w:proofErr w:type="spellStart"/>
      <w:r w:rsidRPr="002258F7">
        <w:rPr>
          <w:sz w:val="18"/>
          <w:szCs w:val="18"/>
        </w:rPr>
        <w:t>biti</w:t>
      </w:r>
      <w:proofErr w:type="spellEnd"/>
      <w:r w:rsidRPr="002258F7">
        <w:rPr>
          <w:sz w:val="18"/>
          <w:szCs w:val="18"/>
        </w:rPr>
        <w:t xml:space="preserve"> </w:t>
      </w:r>
      <w:proofErr w:type="spellStart"/>
      <w:r w:rsidRPr="002258F7">
        <w:rPr>
          <w:sz w:val="18"/>
          <w:szCs w:val="18"/>
        </w:rPr>
        <w:t>vođena</w:t>
      </w:r>
      <w:proofErr w:type="spellEnd"/>
      <w:r w:rsidRPr="002258F7">
        <w:rPr>
          <w:sz w:val="18"/>
          <w:szCs w:val="18"/>
        </w:rPr>
        <w:t xml:space="preserve"> u </w:t>
      </w:r>
      <w:proofErr w:type="spellStart"/>
      <w:r w:rsidRPr="002258F7">
        <w:rPr>
          <w:sz w:val="18"/>
          <w:szCs w:val="18"/>
        </w:rPr>
        <w:t>elektroničkom</w:t>
      </w:r>
      <w:proofErr w:type="spellEnd"/>
      <w:r w:rsidRPr="002258F7">
        <w:rPr>
          <w:sz w:val="18"/>
          <w:szCs w:val="18"/>
        </w:rPr>
        <w:t xml:space="preserve"> </w:t>
      </w:r>
      <w:proofErr w:type="spellStart"/>
      <w:r w:rsidRPr="002258F7">
        <w:rPr>
          <w:sz w:val="18"/>
          <w:szCs w:val="18"/>
        </w:rPr>
        <w:t>ili</w:t>
      </w:r>
      <w:proofErr w:type="spellEnd"/>
      <w:r w:rsidRPr="002258F7">
        <w:rPr>
          <w:sz w:val="18"/>
          <w:szCs w:val="18"/>
        </w:rPr>
        <w:t xml:space="preserve"> </w:t>
      </w:r>
      <w:proofErr w:type="spellStart"/>
      <w:r w:rsidRPr="002258F7">
        <w:rPr>
          <w:sz w:val="18"/>
          <w:szCs w:val="18"/>
        </w:rPr>
        <w:t>papirnom</w:t>
      </w:r>
      <w:proofErr w:type="spellEnd"/>
      <w:r w:rsidRPr="002258F7">
        <w:rPr>
          <w:sz w:val="18"/>
          <w:szCs w:val="18"/>
        </w:rPr>
        <w:t xml:space="preserve"> </w:t>
      </w:r>
      <w:proofErr w:type="spellStart"/>
      <w:r w:rsidRPr="002258F7">
        <w:rPr>
          <w:sz w:val="18"/>
          <w:szCs w:val="18"/>
        </w:rPr>
        <w:t>obliku</w:t>
      </w:r>
      <w:proofErr w:type="spellEnd"/>
      <w:r w:rsidRPr="002258F7">
        <w:rPr>
          <w:sz w:val="18"/>
          <w:szCs w:val="18"/>
        </w:rPr>
        <w:t>.</w:t>
      </w:r>
    </w:p>
    <w:p w14:paraId="4CCAAF6F" w14:textId="77777777" w:rsidR="002258F7" w:rsidRPr="002258F7" w:rsidRDefault="002258F7" w:rsidP="002258F7">
      <w:pPr>
        <w:spacing w:after="0"/>
        <w:rPr>
          <w:sz w:val="18"/>
          <w:szCs w:val="18"/>
        </w:rPr>
      </w:pPr>
      <w:r w:rsidRPr="002258F7">
        <w:rPr>
          <w:sz w:val="18"/>
          <w:szCs w:val="18"/>
        </w:rPr>
        <w:t xml:space="preserve">- </w:t>
      </w:r>
      <w:proofErr w:type="spellStart"/>
      <w:r w:rsidRPr="002258F7">
        <w:rPr>
          <w:sz w:val="18"/>
          <w:szCs w:val="18"/>
        </w:rPr>
        <w:t>Svaka</w:t>
      </w:r>
      <w:proofErr w:type="spellEnd"/>
      <w:r w:rsidRPr="002258F7">
        <w:rPr>
          <w:sz w:val="18"/>
          <w:szCs w:val="18"/>
        </w:rPr>
        <w:t xml:space="preserve"> </w:t>
      </w:r>
      <w:proofErr w:type="spellStart"/>
      <w:r w:rsidRPr="002258F7">
        <w:rPr>
          <w:sz w:val="18"/>
          <w:szCs w:val="18"/>
        </w:rPr>
        <w:t>prijava</w:t>
      </w:r>
      <w:proofErr w:type="spellEnd"/>
      <w:r w:rsidRPr="002258F7">
        <w:rPr>
          <w:sz w:val="18"/>
          <w:szCs w:val="18"/>
        </w:rPr>
        <w:t xml:space="preserve"> se </w:t>
      </w:r>
      <w:proofErr w:type="spellStart"/>
      <w:r w:rsidRPr="002258F7">
        <w:rPr>
          <w:sz w:val="18"/>
          <w:szCs w:val="18"/>
        </w:rPr>
        <w:t>unosi</w:t>
      </w:r>
      <w:proofErr w:type="spellEnd"/>
      <w:r w:rsidRPr="002258F7">
        <w:rPr>
          <w:sz w:val="18"/>
          <w:szCs w:val="18"/>
        </w:rPr>
        <w:t xml:space="preserve"> u </w:t>
      </w:r>
      <w:proofErr w:type="spellStart"/>
      <w:r w:rsidRPr="002258F7">
        <w:rPr>
          <w:sz w:val="18"/>
          <w:szCs w:val="18"/>
        </w:rPr>
        <w:t>redoslijedu</w:t>
      </w:r>
      <w:proofErr w:type="spellEnd"/>
      <w:r w:rsidRPr="002258F7">
        <w:rPr>
          <w:sz w:val="18"/>
          <w:szCs w:val="18"/>
        </w:rPr>
        <w:t xml:space="preserve"> </w:t>
      </w:r>
      <w:proofErr w:type="spellStart"/>
      <w:r w:rsidRPr="002258F7">
        <w:rPr>
          <w:sz w:val="18"/>
          <w:szCs w:val="18"/>
        </w:rPr>
        <w:t>zaprimanja</w:t>
      </w:r>
      <w:proofErr w:type="spellEnd"/>
      <w:r w:rsidRPr="002258F7">
        <w:rPr>
          <w:sz w:val="18"/>
          <w:szCs w:val="18"/>
        </w:rPr>
        <w:t>.</w:t>
      </w:r>
    </w:p>
    <w:p w14:paraId="16B9026E" w14:textId="77777777" w:rsidR="002258F7" w:rsidRPr="002258F7" w:rsidRDefault="002258F7" w:rsidP="002258F7">
      <w:pPr>
        <w:spacing w:after="0"/>
        <w:rPr>
          <w:sz w:val="18"/>
          <w:szCs w:val="18"/>
        </w:rPr>
      </w:pPr>
      <w:r w:rsidRPr="002258F7">
        <w:rPr>
          <w:sz w:val="18"/>
          <w:szCs w:val="18"/>
        </w:rPr>
        <w:t xml:space="preserve">- Za </w:t>
      </w:r>
      <w:proofErr w:type="spellStart"/>
      <w:r w:rsidRPr="002258F7">
        <w:rPr>
          <w:sz w:val="18"/>
          <w:szCs w:val="18"/>
        </w:rPr>
        <w:t>nepravilne</w:t>
      </w:r>
      <w:proofErr w:type="spellEnd"/>
      <w:r w:rsidRPr="002258F7">
        <w:rPr>
          <w:sz w:val="18"/>
          <w:szCs w:val="18"/>
        </w:rPr>
        <w:t xml:space="preserve"> </w:t>
      </w:r>
      <w:proofErr w:type="spellStart"/>
      <w:r w:rsidRPr="002258F7">
        <w:rPr>
          <w:sz w:val="18"/>
          <w:szCs w:val="18"/>
        </w:rPr>
        <w:t>ili</w:t>
      </w:r>
      <w:proofErr w:type="spellEnd"/>
      <w:r w:rsidRPr="002258F7">
        <w:rPr>
          <w:sz w:val="18"/>
          <w:szCs w:val="18"/>
        </w:rPr>
        <w:t xml:space="preserve"> </w:t>
      </w:r>
      <w:proofErr w:type="spellStart"/>
      <w:r w:rsidRPr="002258F7">
        <w:rPr>
          <w:sz w:val="18"/>
          <w:szCs w:val="18"/>
        </w:rPr>
        <w:t>nepotpune</w:t>
      </w:r>
      <w:proofErr w:type="spellEnd"/>
      <w:r w:rsidRPr="002258F7">
        <w:rPr>
          <w:sz w:val="18"/>
          <w:szCs w:val="18"/>
        </w:rPr>
        <w:t xml:space="preserve"> </w:t>
      </w:r>
      <w:proofErr w:type="spellStart"/>
      <w:r w:rsidRPr="002258F7">
        <w:rPr>
          <w:sz w:val="18"/>
          <w:szCs w:val="18"/>
        </w:rPr>
        <w:t>prijave</w:t>
      </w:r>
      <w:proofErr w:type="spellEnd"/>
      <w:r w:rsidRPr="002258F7">
        <w:rPr>
          <w:sz w:val="18"/>
          <w:szCs w:val="18"/>
        </w:rPr>
        <w:t xml:space="preserve"> </w:t>
      </w:r>
      <w:proofErr w:type="spellStart"/>
      <w:r w:rsidRPr="002258F7">
        <w:rPr>
          <w:sz w:val="18"/>
          <w:szCs w:val="18"/>
        </w:rPr>
        <w:t>navesti</w:t>
      </w:r>
      <w:proofErr w:type="spellEnd"/>
      <w:r w:rsidRPr="002258F7">
        <w:rPr>
          <w:sz w:val="18"/>
          <w:szCs w:val="18"/>
        </w:rPr>
        <w:t xml:space="preserve"> </w:t>
      </w:r>
      <w:proofErr w:type="spellStart"/>
      <w:r w:rsidRPr="002258F7">
        <w:rPr>
          <w:sz w:val="18"/>
          <w:szCs w:val="18"/>
        </w:rPr>
        <w:t>napomene</w:t>
      </w:r>
      <w:proofErr w:type="spellEnd"/>
      <w:r w:rsidRPr="002258F7">
        <w:rPr>
          <w:sz w:val="18"/>
          <w:szCs w:val="18"/>
        </w:rPr>
        <w:t>.</w:t>
      </w:r>
    </w:p>
    <w:p w14:paraId="28D19BCB" w14:textId="77777777" w:rsidR="001C7CF2" w:rsidRPr="001C7CF2" w:rsidRDefault="001C7CF2" w:rsidP="001C7CF2"/>
    <w:sectPr w:rsidR="001C7CF2" w:rsidRPr="001C7CF2" w:rsidSect="0089017C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104F" w14:textId="77777777" w:rsidR="009E4EB9" w:rsidRDefault="009E4EB9" w:rsidP="00057053">
      <w:pPr>
        <w:spacing w:after="0" w:line="240" w:lineRule="auto"/>
      </w:pPr>
      <w:r>
        <w:separator/>
      </w:r>
    </w:p>
  </w:endnote>
  <w:endnote w:type="continuationSeparator" w:id="0">
    <w:p w14:paraId="7F1CE6F8" w14:textId="77777777" w:rsidR="009E4EB9" w:rsidRDefault="009E4EB9" w:rsidP="0005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4FCD" w14:textId="77777777" w:rsidR="00C24E51" w:rsidRDefault="00C24E51">
    <w:pPr>
      <w:pStyle w:val="Footer"/>
    </w:pPr>
    <w:proofErr w:type="spellStart"/>
    <w:r w:rsidRPr="00C24E51">
      <w:t>Stranica</w:t>
    </w:r>
    <w:proofErr w:type="spellEnd"/>
    <w:r w:rsidRPr="00C24E51">
      <w:t xml:space="preserve"> </w:t>
    </w:r>
    <w:proofErr w:type="spellStart"/>
    <w:r w:rsidRPr="00C24E51">
      <w:t>zaključena</w:t>
    </w:r>
    <w:proofErr w:type="spellEnd"/>
    <w:r w:rsidRPr="00C24E51">
      <w:t xml:space="preserve"> </w:t>
    </w:r>
    <w:proofErr w:type="spellStart"/>
    <w:r w:rsidRPr="00C24E51">
      <w:t>sa</w:t>
    </w:r>
    <w:proofErr w:type="spellEnd"/>
    <w:r w:rsidRPr="00C24E51">
      <w:t xml:space="preserve"> </w:t>
    </w:r>
    <w:proofErr w:type="spellStart"/>
    <w:r w:rsidRPr="00C24E51">
      <w:t>rednim</w:t>
    </w:r>
    <w:proofErr w:type="spellEnd"/>
    <w:r w:rsidRPr="00C24E51">
      <w:t xml:space="preserve"> </w:t>
    </w:r>
    <w:proofErr w:type="spellStart"/>
    <w:r w:rsidRPr="00C24E51">
      <w:t>brojem</w:t>
    </w:r>
    <w:proofErr w:type="spellEnd"/>
    <w:r w:rsidRPr="00C24E51">
      <w:t xml:space="preserve">_____. </w:t>
    </w:r>
    <w:proofErr w:type="spellStart"/>
    <w:r w:rsidRPr="00C24E51">
      <w:t>Prijenos</w:t>
    </w:r>
    <w:proofErr w:type="spellEnd"/>
    <w:r w:rsidRPr="00C24E51">
      <w:t xml:space="preserve"> </w:t>
    </w:r>
    <w:proofErr w:type="spellStart"/>
    <w:r w:rsidRPr="00C24E51">
      <w:t>na</w:t>
    </w:r>
    <w:proofErr w:type="spellEnd"/>
    <w:r w:rsidRPr="00C24E51">
      <w:t xml:space="preserve"> </w:t>
    </w:r>
    <w:proofErr w:type="spellStart"/>
    <w:r w:rsidRPr="00C24E51">
      <w:t>slijedeću</w:t>
    </w:r>
    <w:proofErr w:type="spellEnd"/>
    <w:r w:rsidRPr="00C24E51">
      <w:t xml:space="preserve"> </w:t>
    </w:r>
    <w:proofErr w:type="spellStart"/>
    <w:r w:rsidRPr="00C24E51">
      <w:t>stranicu</w:t>
    </w:r>
    <w:proofErr w:type="spellEnd"/>
    <w:r w:rsidRPr="00C24E51">
      <w:t xml:space="preserve"> DA/NE. </w:t>
    </w:r>
    <w:r w:rsidRPr="00C24E51">
      <w:tab/>
    </w:r>
    <w:r w:rsidRPr="00C24E51">
      <w:tab/>
    </w:r>
    <w:proofErr w:type="spellStart"/>
    <w:r w:rsidRPr="00C24E51">
      <w:t>m.p.</w:t>
    </w:r>
    <w:proofErr w:type="spellEnd"/>
    <w:r w:rsidRPr="00C24E51">
      <w:t xml:space="preserve">  </w:t>
    </w:r>
  </w:p>
  <w:p w14:paraId="6B715016" w14:textId="6CDE2831" w:rsidR="00C24E51" w:rsidRDefault="00C24E51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</w:t>
    </w:r>
    <w:r w:rsidRPr="00C24E51">
      <w:t xml:space="preserve">                   </w:t>
    </w:r>
    <w:r>
      <w:t xml:space="preserve">           </w:t>
    </w:r>
    <w:proofErr w:type="spellStart"/>
    <w:r w:rsidRPr="00C24E51">
      <w:t>Potpis</w:t>
    </w:r>
    <w:proofErr w:type="spellEnd"/>
    <w:r w:rsidRPr="00C24E51">
      <w:t>___________________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5C24" w14:textId="77777777" w:rsidR="009E4EB9" w:rsidRDefault="009E4EB9" w:rsidP="00057053">
      <w:pPr>
        <w:spacing w:after="0" w:line="240" w:lineRule="auto"/>
      </w:pPr>
      <w:r>
        <w:separator/>
      </w:r>
    </w:p>
  </w:footnote>
  <w:footnote w:type="continuationSeparator" w:id="0">
    <w:p w14:paraId="69A132BA" w14:textId="77777777" w:rsidR="009E4EB9" w:rsidRDefault="009E4EB9" w:rsidP="00057053">
      <w:pPr>
        <w:spacing w:after="0" w:line="240" w:lineRule="auto"/>
      </w:pPr>
      <w:r>
        <w:continuationSeparator/>
      </w:r>
    </w:p>
  </w:footnote>
  <w:footnote w:id="1">
    <w:p w14:paraId="7B15123B" w14:textId="1BB330FB" w:rsidR="00C24E51" w:rsidRPr="002A30FF" w:rsidRDefault="00C24E51">
      <w:pPr>
        <w:pStyle w:val="FootnoteText"/>
        <w:rPr>
          <w:rFonts w:ascii="Times New Roman" w:hAnsi="Times New Roman" w:cs="Times New Roman"/>
          <w:sz w:val="24"/>
          <w:szCs w:val="24"/>
          <w:vertAlign w:val="superscript"/>
          <w:lang w:val="bs-Latn-BA"/>
        </w:rPr>
      </w:pPr>
      <w:r w:rsidRPr="002A30FF">
        <w:rPr>
          <w:rStyle w:val="FootnoteReference"/>
          <w:highlight w:val="yellow"/>
        </w:rPr>
        <w:footnoteRef/>
      </w:r>
      <w:r w:rsidRPr="00430ACA">
        <w:rPr>
          <w:highlight w:val="yellow"/>
        </w:rPr>
        <w:t xml:space="preserve"> </w:t>
      </w:r>
      <w:proofErr w:type="spellStart"/>
      <w:r w:rsidR="00430ACA"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>Uskladiti</w:t>
      </w:r>
      <w:proofErr w:type="spellEnd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 xml:space="preserve"> </w:t>
      </w:r>
      <w:proofErr w:type="spellStart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>sa</w:t>
      </w:r>
      <w:proofErr w:type="spellEnd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 xml:space="preserve"> </w:t>
      </w:r>
      <w:proofErr w:type="spellStart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>opštim</w:t>
      </w:r>
      <w:proofErr w:type="spellEnd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 xml:space="preserve"> </w:t>
      </w:r>
      <w:proofErr w:type="spellStart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>uslovima</w:t>
      </w:r>
      <w:proofErr w:type="spellEnd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 xml:space="preserve"> </w:t>
      </w:r>
      <w:proofErr w:type="spellStart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>iz</w:t>
      </w:r>
      <w:proofErr w:type="spellEnd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 xml:space="preserve"> </w:t>
      </w:r>
      <w:proofErr w:type="spellStart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>Javnog</w:t>
      </w:r>
      <w:proofErr w:type="spellEnd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 xml:space="preserve"> </w:t>
      </w:r>
      <w:proofErr w:type="spellStart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>poziva</w:t>
      </w:r>
      <w:proofErr w:type="spellEnd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 xml:space="preserve"> </w:t>
      </w:r>
      <w:proofErr w:type="spellStart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>i</w:t>
      </w:r>
      <w:proofErr w:type="spellEnd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 xml:space="preserve"> </w:t>
      </w:r>
      <w:proofErr w:type="spellStart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>Uputstva</w:t>
      </w:r>
      <w:proofErr w:type="spellEnd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 xml:space="preserve"> za </w:t>
      </w:r>
      <w:proofErr w:type="spellStart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>podnosioce</w:t>
      </w:r>
      <w:proofErr w:type="spellEnd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 xml:space="preserve"> </w:t>
      </w:r>
      <w:proofErr w:type="spellStart"/>
      <w:r w:rsidRPr="002A30FF">
        <w:rPr>
          <w:rFonts w:ascii="Times New Roman" w:hAnsi="Times New Roman" w:cs="Times New Roman"/>
          <w:sz w:val="24"/>
          <w:szCs w:val="24"/>
          <w:highlight w:val="yellow"/>
          <w:vertAlign w:val="superscript"/>
          <w:lang w:val="en-GB"/>
        </w:rPr>
        <w:t>prijave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E512" w14:textId="321347F7" w:rsidR="00C24E51" w:rsidRPr="002258F7" w:rsidRDefault="00C24E51" w:rsidP="002258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5265598">
    <w:abstractNumId w:val="8"/>
  </w:num>
  <w:num w:numId="2" w16cid:durableId="1115443878">
    <w:abstractNumId w:val="6"/>
  </w:num>
  <w:num w:numId="3" w16cid:durableId="2061779557">
    <w:abstractNumId w:val="5"/>
  </w:num>
  <w:num w:numId="4" w16cid:durableId="758212734">
    <w:abstractNumId w:val="4"/>
  </w:num>
  <w:num w:numId="5" w16cid:durableId="282270277">
    <w:abstractNumId w:val="7"/>
  </w:num>
  <w:num w:numId="6" w16cid:durableId="1269317122">
    <w:abstractNumId w:val="3"/>
  </w:num>
  <w:num w:numId="7" w16cid:durableId="120731544">
    <w:abstractNumId w:val="2"/>
  </w:num>
  <w:num w:numId="8" w16cid:durableId="1535343843">
    <w:abstractNumId w:val="1"/>
  </w:num>
  <w:num w:numId="9" w16cid:durableId="170466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BEA"/>
    <w:rsid w:val="00034616"/>
    <w:rsid w:val="00057053"/>
    <w:rsid w:val="0006063C"/>
    <w:rsid w:val="000854D4"/>
    <w:rsid w:val="00101678"/>
    <w:rsid w:val="001030C5"/>
    <w:rsid w:val="001237B4"/>
    <w:rsid w:val="00143AC8"/>
    <w:rsid w:val="00146CCC"/>
    <w:rsid w:val="0015074B"/>
    <w:rsid w:val="001C7CF2"/>
    <w:rsid w:val="001D0A03"/>
    <w:rsid w:val="001E71C1"/>
    <w:rsid w:val="002258F7"/>
    <w:rsid w:val="0029170D"/>
    <w:rsid w:val="0029639D"/>
    <w:rsid w:val="002A30FF"/>
    <w:rsid w:val="002D265E"/>
    <w:rsid w:val="003156DE"/>
    <w:rsid w:val="00326F90"/>
    <w:rsid w:val="00415F35"/>
    <w:rsid w:val="00430ACA"/>
    <w:rsid w:val="00632ADB"/>
    <w:rsid w:val="00647A72"/>
    <w:rsid w:val="006C5227"/>
    <w:rsid w:val="006F0148"/>
    <w:rsid w:val="007A5177"/>
    <w:rsid w:val="007E78DE"/>
    <w:rsid w:val="00822895"/>
    <w:rsid w:val="0089017C"/>
    <w:rsid w:val="008950E2"/>
    <w:rsid w:val="008C6547"/>
    <w:rsid w:val="008E631C"/>
    <w:rsid w:val="008F2FFA"/>
    <w:rsid w:val="00904DB5"/>
    <w:rsid w:val="009E4EB9"/>
    <w:rsid w:val="00A523F3"/>
    <w:rsid w:val="00AA1D8D"/>
    <w:rsid w:val="00B43369"/>
    <w:rsid w:val="00B47730"/>
    <w:rsid w:val="00B505BC"/>
    <w:rsid w:val="00BD6EC7"/>
    <w:rsid w:val="00C24E51"/>
    <w:rsid w:val="00C344FB"/>
    <w:rsid w:val="00C97B1A"/>
    <w:rsid w:val="00CB0664"/>
    <w:rsid w:val="00D11840"/>
    <w:rsid w:val="00DA3FCC"/>
    <w:rsid w:val="00E4333B"/>
    <w:rsid w:val="00EB19A5"/>
    <w:rsid w:val="00EC11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645CE3"/>
  <w14:defaultImageDpi w14:val="300"/>
  <w15:docId w15:val="{F1754E64-B6E4-41D4-A236-782AF040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C24E51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4E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4E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4E51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890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04422C181141EB96FC6D1A2027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9AFA0-D967-4DEA-9CCC-90039AAB8205}"/>
      </w:docPartPr>
      <w:docPartBody>
        <w:p w:rsidR="00D82F1D" w:rsidRDefault="00C312D4" w:rsidP="00C312D4">
          <w:pPr>
            <w:pStyle w:val="DF04422C181141EB96FC6D1A2027AA7E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2A382AD58D1F4E0EAEA966150A95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78FF-4A1F-48A3-AEE5-8B7032EB395F}"/>
      </w:docPartPr>
      <w:docPartBody>
        <w:p w:rsidR="00D82F1D" w:rsidRDefault="00C312D4" w:rsidP="00C312D4">
          <w:pPr>
            <w:pStyle w:val="2A382AD58D1F4E0EAEA966150A95C45D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D4"/>
    <w:rsid w:val="00292D81"/>
    <w:rsid w:val="002D265E"/>
    <w:rsid w:val="00822895"/>
    <w:rsid w:val="008E631C"/>
    <w:rsid w:val="009E7123"/>
    <w:rsid w:val="00A2491F"/>
    <w:rsid w:val="00C312D4"/>
    <w:rsid w:val="00D82F1D"/>
    <w:rsid w:val="00E4333B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04422C181141EB96FC6D1A2027AA7E">
    <w:name w:val="DF04422C181141EB96FC6D1A2027AA7E"/>
    <w:rsid w:val="00C312D4"/>
  </w:style>
  <w:style w:type="paragraph" w:customStyle="1" w:styleId="2A382AD58D1F4E0EAEA966150A95C45D">
    <w:name w:val="2A382AD58D1F4E0EAEA966150A95C45D"/>
    <w:rsid w:val="00C31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EVIDENCIJA PRIMLJENE DOKUMENTACIJE-OCJENA ISPUNJENOSTI OPŠTIH USLOVA</dc:title>
  <dc:subject>[Javni poziv]</dc:subject>
  <dc:creator>python-docx</dc:creator>
  <cp:keywords/>
  <dc:description>generated by python-docx</dc:description>
  <cp:lastModifiedBy>Lejla Šipur</cp:lastModifiedBy>
  <cp:revision>14</cp:revision>
  <dcterms:created xsi:type="dcterms:W3CDTF">2026-04-03T08:32:00Z</dcterms:created>
  <dcterms:modified xsi:type="dcterms:W3CDTF">2026-05-04T07:31:00Z</dcterms:modified>
  <cp:category/>
</cp:coreProperties>
</file>