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0BB5" w14:textId="0C588067" w:rsidR="00B32BDB" w:rsidRPr="002A1539" w:rsidRDefault="00B32BDB" w:rsidP="00B32BDB">
      <w:pPr>
        <w:pStyle w:val="Text1"/>
        <w:tabs>
          <w:tab w:val="num" w:pos="765"/>
        </w:tabs>
        <w:spacing w:after="0"/>
        <w:ind w:left="0"/>
        <w:jc w:val="left"/>
        <w:rPr>
          <w:b/>
          <w:szCs w:val="24"/>
          <w:lang w:val="bs-Latn-BA"/>
        </w:rPr>
      </w:pPr>
      <w:r w:rsidRPr="002A1539">
        <w:rPr>
          <w:b/>
          <w:szCs w:val="24"/>
          <w:lang w:val="bs-Latn-BA"/>
        </w:rPr>
        <w:t xml:space="preserve">JLS: </w:t>
      </w:r>
      <w:r w:rsidRPr="002A1539">
        <w:rPr>
          <w:b/>
          <w:szCs w:val="24"/>
          <w:u w:val="single"/>
          <w:lang w:val="bs-Latn-B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A1539">
        <w:rPr>
          <w:b/>
          <w:szCs w:val="24"/>
          <w:u w:val="single"/>
          <w:lang w:val="bs-Latn-BA"/>
        </w:rPr>
        <w:instrText xml:space="preserve"> FORMTEXT </w:instrText>
      </w:r>
      <w:r w:rsidRPr="002A1539">
        <w:rPr>
          <w:b/>
          <w:szCs w:val="24"/>
          <w:u w:val="single"/>
          <w:lang w:val="bs-Latn-BA"/>
        </w:rPr>
      </w:r>
      <w:r w:rsidRPr="002A1539">
        <w:rPr>
          <w:b/>
          <w:szCs w:val="24"/>
          <w:u w:val="single"/>
          <w:lang w:val="bs-Latn-BA"/>
        </w:rPr>
        <w:fldChar w:fldCharType="separate"/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szCs w:val="24"/>
          <w:u w:val="single"/>
          <w:lang w:val="bs-Latn-BA"/>
        </w:rPr>
        <w:fldChar w:fldCharType="end"/>
      </w:r>
      <w:bookmarkEnd w:id="0"/>
    </w:p>
    <w:p w14:paraId="5701E7A8" w14:textId="77777777" w:rsidR="00B32BDB" w:rsidRPr="002A1539" w:rsidRDefault="00B32BDB" w:rsidP="00B32BDB">
      <w:pPr>
        <w:pStyle w:val="Text1"/>
        <w:tabs>
          <w:tab w:val="num" w:pos="765"/>
        </w:tabs>
        <w:spacing w:after="0"/>
        <w:ind w:left="0"/>
        <w:jc w:val="left"/>
        <w:rPr>
          <w:b/>
          <w:szCs w:val="24"/>
          <w:lang w:val="bs-Latn-BA"/>
        </w:rPr>
      </w:pPr>
    </w:p>
    <w:p w14:paraId="325596FD" w14:textId="2F27B688" w:rsidR="00B32BDB" w:rsidRPr="002A1539" w:rsidRDefault="00B32BDB" w:rsidP="00B32BDB">
      <w:pPr>
        <w:pStyle w:val="Text1"/>
        <w:tabs>
          <w:tab w:val="num" w:pos="765"/>
        </w:tabs>
        <w:spacing w:after="0"/>
        <w:ind w:left="0"/>
        <w:jc w:val="left"/>
        <w:rPr>
          <w:b/>
          <w:szCs w:val="24"/>
          <w:lang w:val="bs-Latn-BA"/>
        </w:rPr>
      </w:pPr>
      <w:r w:rsidRPr="002A1539">
        <w:rPr>
          <w:b/>
          <w:szCs w:val="24"/>
          <w:lang w:val="bs-Latn-BA"/>
        </w:rPr>
        <w:t xml:space="preserve">Naziv javnog poziva / programa: </w:t>
      </w:r>
      <w:r w:rsidRPr="002A1539">
        <w:rPr>
          <w:b/>
          <w:szCs w:val="24"/>
          <w:u w:val="single"/>
          <w:lang w:val="bs-Latn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539">
        <w:rPr>
          <w:b/>
          <w:szCs w:val="24"/>
          <w:u w:val="single"/>
          <w:lang w:val="bs-Latn-BA"/>
        </w:rPr>
        <w:instrText xml:space="preserve"> FORMTEXT </w:instrText>
      </w:r>
      <w:r w:rsidRPr="002A1539">
        <w:rPr>
          <w:b/>
          <w:szCs w:val="24"/>
          <w:u w:val="single"/>
          <w:lang w:val="bs-Latn-BA"/>
        </w:rPr>
      </w:r>
      <w:r w:rsidRPr="002A1539">
        <w:rPr>
          <w:b/>
          <w:szCs w:val="24"/>
          <w:u w:val="single"/>
          <w:lang w:val="bs-Latn-BA"/>
        </w:rPr>
        <w:fldChar w:fldCharType="separate"/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szCs w:val="24"/>
          <w:u w:val="single"/>
          <w:lang w:val="bs-Latn-BA"/>
        </w:rPr>
        <w:fldChar w:fldCharType="end"/>
      </w:r>
    </w:p>
    <w:p w14:paraId="188E474C" w14:textId="77777777" w:rsidR="00B32BDB" w:rsidRPr="002A1539" w:rsidRDefault="00B32BDB" w:rsidP="00B32BDB">
      <w:pPr>
        <w:pStyle w:val="Text1"/>
        <w:tabs>
          <w:tab w:val="num" w:pos="765"/>
        </w:tabs>
        <w:spacing w:after="0"/>
        <w:jc w:val="left"/>
        <w:rPr>
          <w:b/>
          <w:szCs w:val="24"/>
          <w:lang w:val="bs-Latn-BA"/>
        </w:rPr>
      </w:pPr>
    </w:p>
    <w:p w14:paraId="2551EADB" w14:textId="52C2A9B8" w:rsidR="00B32BDB" w:rsidRPr="002A1539" w:rsidRDefault="00B32BDB" w:rsidP="00B32BDB">
      <w:pPr>
        <w:pStyle w:val="Text1"/>
        <w:tabs>
          <w:tab w:val="num" w:pos="765"/>
        </w:tabs>
        <w:spacing w:after="0"/>
        <w:ind w:left="0"/>
        <w:jc w:val="left"/>
        <w:rPr>
          <w:b/>
          <w:szCs w:val="24"/>
          <w:lang w:val="bs-Latn-BA"/>
        </w:rPr>
      </w:pPr>
      <w:r w:rsidRPr="002A1539">
        <w:rPr>
          <w:b/>
          <w:szCs w:val="24"/>
          <w:lang w:val="bs-Latn-BA"/>
        </w:rPr>
        <w:t xml:space="preserve">Naziv projekta: </w:t>
      </w:r>
      <w:r w:rsidRPr="002A1539">
        <w:rPr>
          <w:b/>
          <w:szCs w:val="24"/>
          <w:u w:val="single"/>
          <w:lang w:val="bs-Latn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539">
        <w:rPr>
          <w:b/>
          <w:szCs w:val="24"/>
          <w:u w:val="single"/>
          <w:lang w:val="bs-Latn-BA"/>
        </w:rPr>
        <w:instrText xml:space="preserve"> FORMTEXT </w:instrText>
      </w:r>
      <w:r w:rsidRPr="002A1539">
        <w:rPr>
          <w:b/>
          <w:szCs w:val="24"/>
          <w:u w:val="single"/>
          <w:lang w:val="bs-Latn-BA"/>
        </w:rPr>
      </w:r>
      <w:r w:rsidRPr="002A1539">
        <w:rPr>
          <w:b/>
          <w:szCs w:val="24"/>
          <w:u w:val="single"/>
          <w:lang w:val="bs-Latn-BA"/>
        </w:rPr>
        <w:fldChar w:fldCharType="separate"/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szCs w:val="24"/>
          <w:u w:val="single"/>
          <w:lang w:val="bs-Latn-BA"/>
        </w:rPr>
        <w:fldChar w:fldCharType="end"/>
      </w:r>
    </w:p>
    <w:p w14:paraId="52AB8888" w14:textId="77777777" w:rsidR="00B32BDB" w:rsidRPr="002A1539" w:rsidRDefault="00B32BDB" w:rsidP="00B32BDB">
      <w:pPr>
        <w:pStyle w:val="Text1"/>
        <w:tabs>
          <w:tab w:val="num" w:pos="765"/>
        </w:tabs>
        <w:spacing w:after="0"/>
        <w:jc w:val="left"/>
        <w:rPr>
          <w:b/>
          <w:szCs w:val="24"/>
          <w:lang w:val="bs-Latn-BA"/>
        </w:rPr>
      </w:pPr>
    </w:p>
    <w:p w14:paraId="19A1B35C" w14:textId="28EDF050" w:rsidR="00B32BDB" w:rsidRPr="002A1539" w:rsidRDefault="00B32BDB" w:rsidP="00B32BDB">
      <w:pPr>
        <w:pStyle w:val="Text1"/>
        <w:tabs>
          <w:tab w:val="num" w:pos="765"/>
        </w:tabs>
        <w:spacing w:after="0"/>
        <w:ind w:left="0"/>
        <w:jc w:val="left"/>
        <w:rPr>
          <w:b/>
          <w:szCs w:val="24"/>
          <w:lang w:val="bs-Latn-BA"/>
        </w:rPr>
      </w:pPr>
      <w:r w:rsidRPr="002A1539">
        <w:rPr>
          <w:b/>
          <w:szCs w:val="24"/>
          <w:lang w:val="bs-Latn-BA"/>
        </w:rPr>
        <w:t xml:space="preserve">Naziv </w:t>
      </w:r>
      <w:r w:rsidR="00F70CEA" w:rsidRPr="002A1539">
        <w:rPr>
          <w:b/>
          <w:szCs w:val="24"/>
          <w:lang w:val="bs-Latn-BA"/>
        </w:rPr>
        <w:t>podnosioca prijave</w:t>
      </w:r>
      <w:r w:rsidRPr="002A1539">
        <w:rPr>
          <w:b/>
          <w:szCs w:val="24"/>
          <w:lang w:val="bs-Latn-BA"/>
        </w:rPr>
        <w:t xml:space="preserve">: </w:t>
      </w:r>
      <w:r w:rsidRPr="002A1539">
        <w:rPr>
          <w:b/>
          <w:szCs w:val="24"/>
          <w:u w:val="single"/>
          <w:lang w:val="bs-Latn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539">
        <w:rPr>
          <w:b/>
          <w:szCs w:val="24"/>
          <w:u w:val="single"/>
          <w:lang w:val="bs-Latn-BA"/>
        </w:rPr>
        <w:instrText xml:space="preserve"> FORMTEXT </w:instrText>
      </w:r>
      <w:r w:rsidRPr="002A1539">
        <w:rPr>
          <w:b/>
          <w:szCs w:val="24"/>
          <w:u w:val="single"/>
          <w:lang w:val="bs-Latn-BA"/>
        </w:rPr>
      </w:r>
      <w:r w:rsidRPr="002A1539">
        <w:rPr>
          <w:b/>
          <w:szCs w:val="24"/>
          <w:u w:val="single"/>
          <w:lang w:val="bs-Latn-BA"/>
        </w:rPr>
        <w:fldChar w:fldCharType="separate"/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szCs w:val="24"/>
          <w:u w:val="single"/>
          <w:lang w:val="bs-Latn-BA"/>
        </w:rPr>
        <w:fldChar w:fldCharType="end"/>
      </w:r>
    </w:p>
    <w:p w14:paraId="6B6A7DC0" w14:textId="77777777" w:rsidR="00B32BDB" w:rsidRPr="002A1539" w:rsidRDefault="00B32BDB" w:rsidP="00B32BDB">
      <w:pPr>
        <w:pStyle w:val="Text1"/>
        <w:tabs>
          <w:tab w:val="num" w:pos="765"/>
        </w:tabs>
        <w:spacing w:after="0"/>
        <w:jc w:val="left"/>
        <w:rPr>
          <w:b/>
          <w:szCs w:val="24"/>
          <w:lang w:val="bs-Latn-BA"/>
        </w:rPr>
      </w:pPr>
    </w:p>
    <w:p w14:paraId="6F672AD4" w14:textId="35DCC1C4" w:rsidR="00B32BDB" w:rsidRPr="002A1539" w:rsidRDefault="00B32BDB" w:rsidP="00B32BDB">
      <w:pPr>
        <w:pStyle w:val="Text1"/>
        <w:tabs>
          <w:tab w:val="num" w:pos="765"/>
        </w:tabs>
        <w:spacing w:after="0"/>
        <w:ind w:left="0"/>
        <w:jc w:val="left"/>
        <w:rPr>
          <w:b/>
          <w:szCs w:val="24"/>
          <w:lang w:val="bs-Latn-BA"/>
        </w:rPr>
      </w:pPr>
      <w:r w:rsidRPr="002A1539">
        <w:rPr>
          <w:b/>
          <w:szCs w:val="24"/>
          <w:lang w:val="bs-Latn-BA"/>
        </w:rPr>
        <w:t xml:space="preserve">Ime i prezime ocjenjivača: </w:t>
      </w:r>
      <w:r w:rsidRPr="002A1539">
        <w:rPr>
          <w:b/>
          <w:szCs w:val="24"/>
          <w:u w:val="single"/>
          <w:lang w:val="bs-Latn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539">
        <w:rPr>
          <w:b/>
          <w:szCs w:val="24"/>
          <w:u w:val="single"/>
          <w:lang w:val="bs-Latn-BA"/>
        </w:rPr>
        <w:instrText xml:space="preserve"> FORMTEXT </w:instrText>
      </w:r>
      <w:r w:rsidRPr="002A1539">
        <w:rPr>
          <w:b/>
          <w:szCs w:val="24"/>
          <w:u w:val="single"/>
          <w:lang w:val="bs-Latn-BA"/>
        </w:rPr>
      </w:r>
      <w:r w:rsidRPr="002A1539">
        <w:rPr>
          <w:b/>
          <w:szCs w:val="24"/>
          <w:u w:val="single"/>
          <w:lang w:val="bs-Latn-BA"/>
        </w:rPr>
        <w:fldChar w:fldCharType="separate"/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szCs w:val="24"/>
          <w:u w:val="single"/>
          <w:lang w:val="bs-Latn-BA"/>
        </w:rPr>
        <w:fldChar w:fldCharType="end"/>
      </w:r>
    </w:p>
    <w:p w14:paraId="63E2FF6C" w14:textId="77777777" w:rsidR="00B32BDB" w:rsidRPr="002A1539" w:rsidRDefault="00B32BDB" w:rsidP="00B32BDB">
      <w:pPr>
        <w:pStyle w:val="Text1"/>
        <w:tabs>
          <w:tab w:val="num" w:pos="765"/>
        </w:tabs>
        <w:spacing w:after="0"/>
        <w:jc w:val="left"/>
        <w:rPr>
          <w:b/>
          <w:szCs w:val="24"/>
          <w:lang w:val="bs-Latn-BA"/>
        </w:rPr>
      </w:pPr>
    </w:p>
    <w:p w14:paraId="4CFC6CF2" w14:textId="712F7BE1" w:rsidR="00B32BDB" w:rsidRPr="002A1539" w:rsidRDefault="00B32BDB" w:rsidP="00B32BDB">
      <w:pPr>
        <w:pStyle w:val="Text1"/>
        <w:tabs>
          <w:tab w:val="num" w:pos="765"/>
        </w:tabs>
        <w:spacing w:after="0"/>
        <w:ind w:left="0"/>
        <w:jc w:val="left"/>
        <w:rPr>
          <w:b/>
          <w:szCs w:val="24"/>
          <w:lang w:val="bs-Latn-BA"/>
        </w:rPr>
      </w:pPr>
      <w:r w:rsidRPr="002A1539">
        <w:rPr>
          <w:b/>
          <w:szCs w:val="24"/>
          <w:lang w:val="bs-Latn-BA"/>
        </w:rPr>
        <w:t xml:space="preserve">Datum ocjenjivanja: </w:t>
      </w:r>
      <w:r w:rsidRPr="002A1539">
        <w:rPr>
          <w:b/>
          <w:szCs w:val="24"/>
          <w:u w:val="single"/>
          <w:lang w:val="bs-Latn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1539">
        <w:rPr>
          <w:b/>
          <w:szCs w:val="24"/>
          <w:u w:val="single"/>
          <w:lang w:val="bs-Latn-BA"/>
        </w:rPr>
        <w:instrText xml:space="preserve"> FORMTEXT </w:instrText>
      </w:r>
      <w:r w:rsidRPr="002A1539">
        <w:rPr>
          <w:b/>
          <w:szCs w:val="24"/>
          <w:u w:val="single"/>
          <w:lang w:val="bs-Latn-BA"/>
        </w:rPr>
      </w:r>
      <w:r w:rsidRPr="002A1539">
        <w:rPr>
          <w:b/>
          <w:szCs w:val="24"/>
          <w:u w:val="single"/>
          <w:lang w:val="bs-Latn-BA"/>
        </w:rPr>
        <w:fldChar w:fldCharType="separate"/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noProof/>
          <w:szCs w:val="24"/>
          <w:u w:val="single"/>
          <w:lang w:val="bs-Latn-BA"/>
        </w:rPr>
        <w:t> </w:t>
      </w:r>
      <w:r w:rsidRPr="002A1539">
        <w:rPr>
          <w:b/>
          <w:szCs w:val="24"/>
          <w:u w:val="single"/>
          <w:lang w:val="bs-Latn-BA"/>
        </w:rPr>
        <w:fldChar w:fldCharType="end"/>
      </w:r>
    </w:p>
    <w:p w14:paraId="2B808D27" w14:textId="77777777" w:rsidR="00B32BDB" w:rsidRPr="002A1539" w:rsidRDefault="00B32BDB" w:rsidP="00B32BDB">
      <w:pPr>
        <w:pStyle w:val="Text1"/>
        <w:tabs>
          <w:tab w:val="num" w:pos="765"/>
        </w:tabs>
        <w:spacing w:after="0"/>
        <w:ind w:left="0"/>
        <w:jc w:val="left"/>
        <w:rPr>
          <w:b/>
          <w:szCs w:val="24"/>
          <w:lang w:val="bs-Latn-BA"/>
        </w:rPr>
      </w:pPr>
    </w:p>
    <w:p w14:paraId="38FA2945" w14:textId="78E76DA3" w:rsidR="00B32BDB" w:rsidRPr="002A1539" w:rsidRDefault="00BD06D4" w:rsidP="00B32BDB">
      <w:pPr>
        <w:pStyle w:val="Text1"/>
        <w:tabs>
          <w:tab w:val="num" w:pos="765"/>
        </w:tabs>
        <w:spacing w:after="0"/>
        <w:ind w:left="0"/>
        <w:jc w:val="center"/>
        <w:rPr>
          <w:b/>
          <w:szCs w:val="24"/>
          <w:lang w:val="bs-Latn-BA"/>
        </w:rPr>
      </w:pPr>
      <w:r w:rsidRPr="002A1539">
        <w:rPr>
          <w:b/>
          <w:szCs w:val="24"/>
          <w:lang w:val="bs-Latn-BA"/>
        </w:rPr>
        <w:t>INDIVIDUALNI FORMULAR ZA OCJENU PROJEKATA</w:t>
      </w:r>
    </w:p>
    <w:p w14:paraId="72CD73D7" w14:textId="77777777" w:rsidR="00F70CEA" w:rsidRPr="002A1539" w:rsidRDefault="00F70CEA" w:rsidP="00B32BDB">
      <w:pPr>
        <w:pStyle w:val="Text1"/>
        <w:tabs>
          <w:tab w:val="num" w:pos="765"/>
        </w:tabs>
        <w:spacing w:after="0"/>
        <w:ind w:left="0"/>
        <w:jc w:val="center"/>
        <w:rPr>
          <w:b/>
          <w:szCs w:val="24"/>
          <w:lang w:val="bs-Latn-BA"/>
        </w:rPr>
      </w:pPr>
    </w:p>
    <w:tbl>
      <w:tblPr>
        <w:tblW w:w="10065" w:type="dxa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6"/>
        <w:gridCol w:w="30"/>
        <w:gridCol w:w="1124"/>
        <w:gridCol w:w="142"/>
        <w:gridCol w:w="4253"/>
      </w:tblGrid>
      <w:tr w:rsidR="00B32BDB" w:rsidRPr="002A1539" w14:paraId="2B336B08" w14:textId="77777777" w:rsidTr="00C94D0F">
        <w:trPr>
          <w:tblHeader/>
          <w:tblCellSpacing w:w="15" w:type="dxa"/>
        </w:trPr>
        <w:tc>
          <w:tcPr>
            <w:tcW w:w="4471" w:type="dxa"/>
            <w:shd w:val="clear" w:color="auto" w:fill="D9F2D0" w:themeFill="accent6" w:themeFillTint="33"/>
            <w:vAlign w:val="center"/>
            <w:hideMark/>
          </w:tcPr>
          <w:p w14:paraId="17A0D84E" w14:textId="65CC6F18" w:rsidR="00B32BDB" w:rsidRPr="002A1539" w:rsidRDefault="00B32BDB" w:rsidP="00F70CE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>Kriterij i bodovi</w:t>
            </w:r>
            <w:r w:rsidRPr="002A1539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1266" w:type="dxa"/>
            <w:gridSpan w:val="3"/>
            <w:shd w:val="clear" w:color="auto" w:fill="D9F2D0" w:themeFill="accent6" w:themeFillTint="33"/>
            <w:vAlign w:val="center"/>
            <w:hideMark/>
          </w:tcPr>
          <w:p w14:paraId="1096DEAA" w14:textId="77777777" w:rsidR="00B32BDB" w:rsidRPr="002A1539" w:rsidRDefault="00B32BDB" w:rsidP="00F70CE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>Dodijeljeni bodovi</w:t>
            </w:r>
          </w:p>
        </w:tc>
        <w:tc>
          <w:tcPr>
            <w:tcW w:w="4208" w:type="dxa"/>
            <w:shd w:val="clear" w:color="auto" w:fill="D9F2D0" w:themeFill="accent6" w:themeFillTint="33"/>
            <w:vAlign w:val="center"/>
            <w:hideMark/>
          </w:tcPr>
          <w:p w14:paraId="06E8C753" w14:textId="77777777" w:rsidR="00B32BDB" w:rsidRPr="002A1539" w:rsidRDefault="00B32BDB" w:rsidP="00F70CE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>Obrazloženje</w:t>
            </w:r>
          </w:p>
        </w:tc>
      </w:tr>
      <w:tr w:rsidR="00B32BDB" w:rsidRPr="002A1539" w14:paraId="3BCE6B88" w14:textId="77777777" w:rsidTr="00C4646F">
        <w:trPr>
          <w:tblCellSpacing w:w="15" w:type="dxa"/>
        </w:trPr>
        <w:tc>
          <w:tcPr>
            <w:tcW w:w="10005" w:type="dxa"/>
            <w:gridSpan w:val="5"/>
            <w:shd w:val="clear" w:color="auto" w:fill="D9F2D0" w:themeFill="accent6" w:themeFillTint="33"/>
            <w:vAlign w:val="center"/>
            <w:hideMark/>
          </w:tcPr>
          <w:p w14:paraId="6E9DEE5E" w14:textId="632761E3" w:rsidR="00B32BDB" w:rsidRPr="002A1539" w:rsidRDefault="004E27DC" w:rsidP="00EB753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>Organizacioni i finansijski kapaciteti (15)</w:t>
            </w:r>
          </w:p>
        </w:tc>
      </w:tr>
      <w:tr w:rsidR="00B32BDB" w:rsidRPr="002A1539" w14:paraId="62C8EEC1" w14:textId="77777777" w:rsidTr="00C94D0F">
        <w:trPr>
          <w:tblCellSpacing w:w="15" w:type="dxa"/>
        </w:trPr>
        <w:tc>
          <w:tcPr>
            <w:tcW w:w="4471" w:type="dxa"/>
            <w:shd w:val="clear" w:color="auto" w:fill="D9F2D0" w:themeFill="accent6" w:themeFillTint="33"/>
            <w:vAlign w:val="center"/>
            <w:hideMark/>
          </w:tcPr>
          <w:p w14:paraId="79002315" w14:textId="7D0886DB" w:rsidR="00B32BDB" w:rsidRPr="002A1539" w:rsidRDefault="004E27DC" w:rsidP="002A153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i/>
                <w:iCs/>
              </w:rPr>
              <w:t xml:space="preserve">(Opis bodovanja: </w:t>
            </w:r>
            <w:r w:rsidR="002A1539" w:rsidRPr="002A1539">
              <w:rPr>
                <w:rFonts w:ascii="Times New Roman" w:hAnsi="Times New Roman" w:cs="Times New Roman"/>
                <w:i/>
                <w:iCs/>
              </w:rPr>
              <w:t>13–15: Ljudski, materijalni i finansijski resursi u potpunosti adekvatni za realizaciju projekta. 10–12: Resursi djelimično adekvatni; manji nedostaci koji se mogu otkloniti. 6–9: Ograničeni resursi; kapaciteti postoje, ali nisu u potpunosti razvijeni. NE PROLAZI PRAG 1–5: Nedovoljni organizacijski i finansijski kapaciteti; visok rizik u realizaciji projekta. NE PROLAZI PRAG 0: Nema osnovnih organizacijskih i finansijskih kapaciteta. NE PROLAZI PRAG</w:t>
            </w:r>
            <w:r w:rsidR="00C94D0F">
              <w:rPr>
                <w:rFonts w:ascii="Times New Roman" w:hAnsi="Times New Roman" w:cs="Times New Roman"/>
                <w:i/>
                <w:iCs/>
              </w:rPr>
              <w:t>.</w:t>
            </w:r>
            <w:r w:rsidRPr="002A153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266" w:type="dxa"/>
            <w:gridSpan w:val="3"/>
            <w:vAlign w:val="center"/>
            <w:hideMark/>
          </w:tcPr>
          <w:p w14:paraId="154EE54D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  <w:vAlign w:val="center"/>
            <w:hideMark/>
          </w:tcPr>
          <w:p w14:paraId="0EBF7A71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B32BDB" w:rsidRPr="002A1539" w14:paraId="2AAF5C4A" w14:textId="77777777" w:rsidTr="00C4646F">
        <w:trPr>
          <w:tblCellSpacing w:w="15" w:type="dxa"/>
        </w:trPr>
        <w:tc>
          <w:tcPr>
            <w:tcW w:w="10005" w:type="dxa"/>
            <w:gridSpan w:val="5"/>
            <w:shd w:val="clear" w:color="auto" w:fill="D9F2D0" w:themeFill="accent6" w:themeFillTint="33"/>
            <w:vAlign w:val="center"/>
            <w:hideMark/>
          </w:tcPr>
          <w:p w14:paraId="517C5AAC" w14:textId="43B07D94" w:rsidR="00B32BDB" w:rsidRPr="002A1539" w:rsidRDefault="004E27DC" w:rsidP="00EB753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>Dosadašnje iskustvo (10)</w:t>
            </w:r>
          </w:p>
        </w:tc>
      </w:tr>
      <w:tr w:rsidR="00B32BDB" w:rsidRPr="002A1539" w14:paraId="3105CD8A" w14:textId="77777777" w:rsidTr="00C94D0F">
        <w:trPr>
          <w:tblCellSpacing w:w="15" w:type="dxa"/>
        </w:trPr>
        <w:tc>
          <w:tcPr>
            <w:tcW w:w="4471" w:type="dxa"/>
            <w:shd w:val="clear" w:color="auto" w:fill="D9F2D0" w:themeFill="accent6" w:themeFillTint="33"/>
            <w:vAlign w:val="center"/>
            <w:hideMark/>
          </w:tcPr>
          <w:p w14:paraId="24745AA0" w14:textId="1E82050D" w:rsidR="00B32BDB" w:rsidRPr="002A1539" w:rsidRDefault="004E27DC" w:rsidP="002A153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i/>
                <w:iCs/>
              </w:rPr>
              <w:t xml:space="preserve">(Opis bodovanja: </w:t>
            </w:r>
            <w:r w:rsidR="002A1539" w:rsidRPr="002A1539">
              <w:rPr>
                <w:rFonts w:ascii="Times New Roman" w:hAnsi="Times New Roman" w:cs="Times New Roman"/>
                <w:i/>
                <w:iCs/>
              </w:rPr>
              <w:t xml:space="preserve">10: 4 i više sličnih projekata uspješno realizovanih. 8–9: 3 slična projekta; relevantno iskustvo. 6: 1–2 slična projekta; jasno relevantno i uspješno realizovano 5–4: 1–2 slična projekta; djelimično relevantno ili nedovoljno uspješno realizovano → NE PROLAZI PRAG 1–3: </w:t>
            </w:r>
            <w:r w:rsidR="002A1539" w:rsidRPr="002A1539">
              <w:rPr>
                <w:rFonts w:ascii="Times New Roman" w:hAnsi="Times New Roman" w:cs="Times New Roman"/>
                <w:i/>
                <w:iCs/>
              </w:rPr>
              <w:lastRenderedPageBreak/>
              <w:t>Nema relevantnog iskustva ili projekti nisu povezani s temom → NE PROLAZI PRAG 0: Nema prethodnog iskustva → NE PROLAZI PRAG</w:t>
            </w:r>
            <w:r w:rsidR="00C94D0F">
              <w:rPr>
                <w:rFonts w:ascii="Times New Roman" w:hAnsi="Times New Roman" w:cs="Times New Roman"/>
                <w:i/>
                <w:iCs/>
              </w:rPr>
              <w:t>.</w:t>
            </w:r>
            <w:r w:rsidRPr="002A153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266" w:type="dxa"/>
            <w:gridSpan w:val="3"/>
            <w:vAlign w:val="center"/>
            <w:hideMark/>
          </w:tcPr>
          <w:p w14:paraId="1EC57A81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  <w:vAlign w:val="center"/>
            <w:hideMark/>
          </w:tcPr>
          <w:p w14:paraId="18F95A31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B32BDB" w:rsidRPr="002A1539" w14:paraId="24BC56E5" w14:textId="77777777" w:rsidTr="00C4646F">
        <w:trPr>
          <w:tblCellSpacing w:w="15" w:type="dxa"/>
        </w:trPr>
        <w:tc>
          <w:tcPr>
            <w:tcW w:w="10005" w:type="dxa"/>
            <w:gridSpan w:val="5"/>
            <w:shd w:val="clear" w:color="auto" w:fill="D9F2D0" w:themeFill="accent6" w:themeFillTint="33"/>
            <w:vAlign w:val="center"/>
            <w:hideMark/>
          </w:tcPr>
          <w:p w14:paraId="46AAE267" w14:textId="69D80FBA" w:rsidR="00B32BDB" w:rsidRPr="002A1539" w:rsidRDefault="004E27DC" w:rsidP="00EB753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>Usklađenost s ciljevima i prioritetima poziva (20)</w:t>
            </w:r>
          </w:p>
        </w:tc>
      </w:tr>
      <w:tr w:rsidR="00B32BDB" w:rsidRPr="002A1539" w14:paraId="5DA615B2" w14:textId="77777777" w:rsidTr="00C94D0F">
        <w:trPr>
          <w:tblCellSpacing w:w="15" w:type="dxa"/>
        </w:trPr>
        <w:tc>
          <w:tcPr>
            <w:tcW w:w="4471" w:type="dxa"/>
            <w:shd w:val="clear" w:color="auto" w:fill="D9F2D0" w:themeFill="accent6" w:themeFillTint="33"/>
            <w:vAlign w:val="center"/>
            <w:hideMark/>
          </w:tcPr>
          <w:p w14:paraId="716A8F03" w14:textId="77777777" w:rsidR="00C94D0F" w:rsidRPr="00C94D0F" w:rsidRDefault="004E27DC" w:rsidP="00C94D0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i/>
                <w:iCs/>
              </w:rPr>
              <w:t xml:space="preserve">(Opis bodovanja: </w:t>
            </w:r>
            <w:r w:rsidR="00C94D0F" w:rsidRPr="00C94D0F">
              <w:rPr>
                <w:rFonts w:ascii="Times New Roman" w:hAnsi="Times New Roman" w:cs="Times New Roman"/>
              </w:rPr>
              <w:t>18–20: Potpuno usklađen.</w:t>
            </w:r>
          </w:p>
          <w:p w14:paraId="685E61FC" w14:textId="4C1D6394" w:rsidR="00B32BDB" w:rsidRPr="002A1539" w:rsidRDefault="00C94D0F" w:rsidP="00C94D0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C94D0F">
              <w:rPr>
                <w:rFonts w:ascii="Times New Roman" w:hAnsi="Times New Roman" w:cs="Times New Roman"/>
              </w:rPr>
              <w:t>14–17: Uglavnom usklađen.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D0F">
              <w:rPr>
                <w:rFonts w:ascii="Times New Roman" w:hAnsi="Times New Roman" w:cs="Times New Roman"/>
              </w:rPr>
              <w:t>12–13: Djelimično usklađen; ispunjava minimalni prag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94D0F">
              <w:rPr>
                <w:rFonts w:ascii="Times New Roman" w:hAnsi="Times New Roman" w:cs="Times New Roman"/>
              </w:rPr>
              <w:t>10–11: Djelimično usklađen; nedovoljno usklađen → NE PROLAZI PRAG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D0F">
              <w:rPr>
                <w:rFonts w:ascii="Times New Roman" w:hAnsi="Times New Roman" w:cs="Times New Roman"/>
              </w:rPr>
              <w:t>5–9: Minimalno usklađen → NE PROLAZI PRAG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D0F">
              <w:rPr>
                <w:rFonts w:ascii="Times New Roman" w:hAnsi="Times New Roman" w:cs="Times New Roman"/>
              </w:rPr>
              <w:t>1–4: Vrlo slabo usklađen → NE PROLAZI PRAG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D0F">
              <w:rPr>
                <w:rFonts w:ascii="Times New Roman" w:hAnsi="Times New Roman" w:cs="Times New Roman"/>
              </w:rPr>
              <w:t>0: Nije usklađen → NE PROLAZI PRAG</w:t>
            </w:r>
            <w:r>
              <w:rPr>
                <w:rFonts w:ascii="Times New Roman" w:hAnsi="Times New Roman" w:cs="Times New Roman"/>
              </w:rPr>
              <w:t>.</w:t>
            </w:r>
            <w:r w:rsidR="004E27DC" w:rsidRPr="002A15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6" w:type="dxa"/>
            <w:gridSpan w:val="3"/>
            <w:vAlign w:val="center"/>
            <w:hideMark/>
          </w:tcPr>
          <w:p w14:paraId="07E1F5BD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  <w:vAlign w:val="center"/>
            <w:hideMark/>
          </w:tcPr>
          <w:p w14:paraId="029D0A70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B32BDB" w:rsidRPr="002A1539" w14:paraId="27C89736" w14:textId="77777777" w:rsidTr="00C4646F">
        <w:trPr>
          <w:tblCellSpacing w:w="15" w:type="dxa"/>
        </w:trPr>
        <w:tc>
          <w:tcPr>
            <w:tcW w:w="10005" w:type="dxa"/>
            <w:gridSpan w:val="5"/>
            <w:shd w:val="clear" w:color="auto" w:fill="D9F2D0" w:themeFill="accent6" w:themeFillTint="33"/>
            <w:vAlign w:val="center"/>
            <w:hideMark/>
          </w:tcPr>
          <w:p w14:paraId="479B318C" w14:textId="326CC9DB" w:rsidR="00B32BDB" w:rsidRPr="002A1539" w:rsidRDefault="004E27DC" w:rsidP="00EB753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 xml:space="preserve">Kvalitet i relevantnost prijave </w:t>
            </w:r>
            <w:r w:rsidR="00B32BDB" w:rsidRPr="002A1539">
              <w:rPr>
                <w:rFonts w:ascii="Times New Roman" w:hAnsi="Times New Roman" w:cs="Times New Roman"/>
                <w:b/>
                <w:bCs/>
              </w:rPr>
              <w:t>(1</w:t>
            </w:r>
            <w:r w:rsidRPr="002A1539">
              <w:rPr>
                <w:rFonts w:ascii="Times New Roman" w:hAnsi="Times New Roman" w:cs="Times New Roman"/>
                <w:b/>
                <w:bCs/>
              </w:rPr>
              <w:t>5</w:t>
            </w:r>
            <w:r w:rsidR="00B32BDB" w:rsidRPr="002A153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32BDB" w:rsidRPr="002A1539" w14:paraId="0C198F2E" w14:textId="77777777" w:rsidTr="00C94D0F">
        <w:trPr>
          <w:tblCellSpacing w:w="15" w:type="dxa"/>
        </w:trPr>
        <w:tc>
          <w:tcPr>
            <w:tcW w:w="4471" w:type="dxa"/>
            <w:shd w:val="clear" w:color="auto" w:fill="D9F2D0" w:themeFill="accent6" w:themeFillTint="33"/>
            <w:vAlign w:val="center"/>
            <w:hideMark/>
          </w:tcPr>
          <w:p w14:paraId="555DB3CE" w14:textId="2F4358E8" w:rsidR="00B32BDB" w:rsidRPr="002A1539" w:rsidRDefault="004E27DC" w:rsidP="004E27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i/>
                <w:iCs/>
              </w:rPr>
              <w:t>(Opis bodovanja: 13–15: Odličan; 10–12: Dobar; 5–9: Slab; 1–4: Vrlo slab; 0: Nema.)</w:t>
            </w:r>
          </w:p>
        </w:tc>
        <w:tc>
          <w:tcPr>
            <w:tcW w:w="1266" w:type="dxa"/>
            <w:gridSpan w:val="3"/>
            <w:vAlign w:val="center"/>
            <w:hideMark/>
          </w:tcPr>
          <w:p w14:paraId="06C7C0BA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  <w:vAlign w:val="center"/>
            <w:hideMark/>
          </w:tcPr>
          <w:p w14:paraId="38395FB6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B32BDB" w:rsidRPr="002A1539" w14:paraId="68722D1A" w14:textId="77777777" w:rsidTr="00C4646F">
        <w:trPr>
          <w:tblCellSpacing w:w="15" w:type="dxa"/>
        </w:trPr>
        <w:tc>
          <w:tcPr>
            <w:tcW w:w="10005" w:type="dxa"/>
            <w:gridSpan w:val="5"/>
            <w:shd w:val="clear" w:color="auto" w:fill="D9F2D0" w:themeFill="accent6" w:themeFillTint="33"/>
            <w:vAlign w:val="center"/>
            <w:hideMark/>
          </w:tcPr>
          <w:p w14:paraId="4B9684D1" w14:textId="5B2E6880" w:rsidR="00B32BDB" w:rsidRPr="002A1539" w:rsidRDefault="004E27DC" w:rsidP="00EB753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 xml:space="preserve">Kvalitet planiranih aktivnosti i metoda </w:t>
            </w:r>
            <w:r w:rsidR="00B32BDB" w:rsidRPr="002A1539">
              <w:rPr>
                <w:rFonts w:ascii="Times New Roman" w:hAnsi="Times New Roman" w:cs="Times New Roman"/>
                <w:b/>
                <w:bCs/>
              </w:rPr>
              <w:t>(</w:t>
            </w:r>
            <w:r w:rsidRPr="002A1539">
              <w:rPr>
                <w:rFonts w:ascii="Times New Roman" w:hAnsi="Times New Roman" w:cs="Times New Roman"/>
                <w:b/>
                <w:bCs/>
              </w:rPr>
              <w:t>10</w:t>
            </w:r>
            <w:r w:rsidR="00B32BDB" w:rsidRPr="002A153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32BDB" w:rsidRPr="002A1539" w14:paraId="26A0B944" w14:textId="77777777" w:rsidTr="00C94D0F">
        <w:trPr>
          <w:tblCellSpacing w:w="15" w:type="dxa"/>
        </w:trPr>
        <w:tc>
          <w:tcPr>
            <w:tcW w:w="4471" w:type="dxa"/>
            <w:shd w:val="clear" w:color="auto" w:fill="D9F2D0" w:themeFill="accent6" w:themeFillTint="33"/>
            <w:vAlign w:val="center"/>
            <w:hideMark/>
          </w:tcPr>
          <w:p w14:paraId="7F391CDA" w14:textId="23950108" w:rsidR="00B32BDB" w:rsidRPr="002A1539" w:rsidRDefault="00B32BDB" w:rsidP="004E27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i/>
                <w:iCs/>
              </w:rPr>
              <w:t xml:space="preserve">(Opis bodovanja: </w:t>
            </w:r>
            <w:r w:rsidR="004E27DC" w:rsidRPr="002A1539">
              <w:rPr>
                <w:rFonts w:ascii="Times New Roman" w:hAnsi="Times New Roman" w:cs="Times New Roman"/>
                <w:i/>
                <w:iCs/>
              </w:rPr>
              <w:t>8–10: Odličan; 5–7: Prosječan; 1–4: Slab; 0: Nema.</w:t>
            </w:r>
            <w:r w:rsidRPr="002A153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266" w:type="dxa"/>
            <w:gridSpan w:val="3"/>
            <w:vAlign w:val="center"/>
            <w:hideMark/>
          </w:tcPr>
          <w:p w14:paraId="4D14D24D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  <w:vAlign w:val="center"/>
            <w:hideMark/>
          </w:tcPr>
          <w:p w14:paraId="32D4BE99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B32BDB" w:rsidRPr="002A1539" w14:paraId="61554E15" w14:textId="77777777" w:rsidTr="00C4646F">
        <w:trPr>
          <w:tblCellSpacing w:w="15" w:type="dxa"/>
        </w:trPr>
        <w:tc>
          <w:tcPr>
            <w:tcW w:w="10005" w:type="dxa"/>
            <w:gridSpan w:val="5"/>
            <w:shd w:val="clear" w:color="auto" w:fill="D9F2D0" w:themeFill="accent6" w:themeFillTint="33"/>
            <w:vAlign w:val="center"/>
            <w:hideMark/>
          </w:tcPr>
          <w:p w14:paraId="7EF03CB1" w14:textId="3CE9519C" w:rsidR="00B32BDB" w:rsidRPr="002A1539" w:rsidRDefault="004E27DC" w:rsidP="00EB753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 xml:space="preserve">Realnost i opravdanost budžeta </w:t>
            </w:r>
            <w:r w:rsidR="00B32BDB" w:rsidRPr="002A1539">
              <w:rPr>
                <w:rFonts w:ascii="Times New Roman" w:hAnsi="Times New Roman" w:cs="Times New Roman"/>
                <w:b/>
                <w:bCs/>
              </w:rPr>
              <w:t>(</w:t>
            </w:r>
            <w:r w:rsidRPr="002A1539">
              <w:rPr>
                <w:rFonts w:ascii="Times New Roman" w:hAnsi="Times New Roman" w:cs="Times New Roman"/>
                <w:b/>
                <w:bCs/>
              </w:rPr>
              <w:t>10</w:t>
            </w:r>
            <w:r w:rsidR="00B32BDB" w:rsidRPr="002A153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32BDB" w:rsidRPr="002A1539" w14:paraId="0CBCEE3F" w14:textId="77777777" w:rsidTr="00C94D0F">
        <w:trPr>
          <w:tblCellSpacing w:w="15" w:type="dxa"/>
        </w:trPr>
        <w:tc>
          <w:tcPr>
            <w:tcW w:w="4471" w:type="dxa"/>
            <w:shd w:val="clear" w:color="auto" w:fill="D9F2D0" w:themeFill="accent6" w:themeFillTint="33"/>
            <w:vAlign w:val="center"/>
            <w:hideMark/>
          </w:tcPr>
          <w:p w14:paraId="20A1582B" w14:textId="76574D7D" w:rsidR="00B32BDB" w:rsidRPr="002A1539" w:rsidRDefault="00C94D0F" w:rsidP="004E27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4D0F">
              <w:rPr>
                <w:rFonts w:ascii="Times New Roman" w:hAnsi="Times New Roman" w:cs="Times New Roman"/>
                <w:i/>
                <w:iCs/>
              </w:rPr>
              <w:t>(Opis bodovanja: 8–10: Odličan; 5–7: Prosječan; 1–4: Slab; 0: Nema.)</w:t>
            </w:r>
          </w:p>
        </w:tc>
        <w:tc>
          <w:tcPr>
            <w:tcW w:w="1266" w:type="dxa"/>
            <w:gridSpan w:val="3"/>
            <w:vAlign w:val="center"/>
            <w:hideMark/>
          </w:tcPr>
          <w:p w14:paraId="68C0299C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  <w:vAlign w:val="center"/>
            <w:hideMark/>
          </w:tcPr>
          <w:p w14:paraId="2F092428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C94D0F" w:rsidRPr="002A1539" w14:paraId="7E16FCCB" w14:textId="77777777" w:rsidTr="00C4646F">
        <w:trPr>
          <w:tblCellSpacing w:w="15" w:type="dxa"/>
        </w:trPr>
        <w:tc>
          <w:tcPr>
            <w:tcW w:w="10005" w:type="dxa"/>
            <w:gridSpan w:val="5"/>
            <w:shd w:val="clear" w:color="auto" w:fill="D9F2D0" w:themeFill="accent6" w:themeFillTint="33"/>
            <w:vAlign w:val="center"/>
          </w:tcPr>
          <w:p w14:paraId="7A287B81" w14:textId="49980E02" w:rsidR="00C94D0F" w:rsidRPr="002A1539" w:rsidRDefault="00C94D0F" w:rsidP="00EB753C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Održivost projekta (10)</w:t>
            </w:r>
          </w:p>
        </w:tc>
      </w:tr>
      <w:tr w:rsidR="00C94D0F" w:rsidRPr="002A1539" w14:paraId="68EDEBA4" w14:textId="77777777" w:rsidTr="00C94D0F">
        <w:trPr>
          <w:tblCellSpacing w:w="15" w:type="dxa"/>
        </w:trPr>
        <w:tc>
          <w:tcPr>
            <w:tcW w:w="4501" w:type="dxa"/>
            <w:gridSpan w:val="2"/>
            <w:shd w:val="clear" w:color="auto" w:fill="D9F2D0" w:themeFill="accent6" w:themeFillTint="33"/>
            <w:vAlign w:val="center"/>
          </w:tcPr>
          <w:p w14:paraId="4DE75C65" w14:textId="5ACB80E9" w:rsidR="00C94D0F" w:rsidRPr="002A1539" w:rsidRDefault="00C94D0F" w:rsidP="00EB753C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A1539">
              <w:rPr>
                <w:rFonts w:ascii="Times New Roman" w:hAnsi="Times New Roman" w:cs="Times New Roman"/>
                <w:i/>
                <w:iCs/>
              </w:rPr>
              <w:t xml:space="preserve">(Opis bodovanja: 8–10: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Održiv </w:t>
            </w:r>
            <w:r w:rsidRPr="002A1539">
              <w:rPr>
                <w:rFonts w:ascii="Times New Roman" w:hAnsi="Times New Roman" w:cs="Times New Roman"/>
                <w:i/>
                <w:iCs/>
              </w:rPr>
              <w:t xml:space="preserve">; 5–7: </w:t>
            </w:r>
            <w:r>
              <w:rPr>
                <w:rFonts w:ascii="Times New Roman" w:hAnsi="Times New Roman" w:cs="Times New Roman"/>
                <w:i/>
                <w:iCs/>
              </w:rPr>
              <w:t>Djelimično održiv</w:t>
            </w:r>
            <w:r w:rsidRPr="002A1539">
              <w:rPr>
                <w:rFonts w:ascii="Times New Roman" w:hAnsi="Times New Roman" w:cs="Times New Roman"/>
                <w:i/>
                <w:iCs/>
              </w:rPr>
              <w:t>; 1–4: Slab</w:t>
            </w:r>
            <w:r>
              <w:rPr>
                <w:rFonts w:ascii="Times New Roman" w:hAnsi="Times New Roman" w:cs="Times New Roman"/>
                <w:i/>
                <w:iCs/>
              </w:rPr>
              <w:t>o održiv</w:t>
            </w:r>
            <w:r w:rsidRPr="002A1539">
              <w:rPr>
                <w:rFonts w:ascii="Times New Roman" w:hAnsi="Times New Roman" w:cs="Times New Roman"/>
                <w:i/>
                <w:iCs/>
              </w:rPr>
              <w:t>; 0: Nema.)</w:t>
            </w:r>
          </w:p>
        </w:tc>
        <w:tc>
          <w:tcPr>
            <w:tcW w:w="1094" w:type="dxa"/>
            <w:vAlign w:val="center"/>
          </w:tcPr>
          <w:p w14:paraId="3FD06B3B" w14:textId="77777777" w:rsidR="00C94D0F" w:rsidRPr="002A1539" w:rsidRDefault="00C94D0F" w:rsidP="00EB753C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50" w:type="dxa"/>
            <w:gridSpan w:val="2"/>
            <w:vAlign w:val="center"/>
          </w:tcPr>
          <w:p w14:paraId="52ECFE8B" w14:textId="0162FF43" w:rsidR="00C94D0F" w:rsidRPr="002A1539" w:rsidRDefault="00C94D0F" w:rsidP="00EB753C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2BDB" w:rsidRPr="002A1539" w14:paraId="4B6D9DBB" w14:textId="77777777" w:rsidTr="00C4646F">
        <w:trPr>
          <w:tblCellSpacing w:w="15" w:type="dxa"/>
        </w:trPr>
        <w:tc>
          <w:tcPr>
            <w:tcW w:w="10005" w:type="dxa"/>
            <w:gridSpan w:val="5"/>
            <w:shd w:val="clear" w:color="auto" w:fill="D9F2D0" w:themeFill="accent6" w:themeFillTint="33"/>
            <w:vAlign w:val="center"/>
            <w:hideMark/>
          </w:tcPr>
          <w:p w14:paraId="470CA6F3" w14:textId="37043E24" w:rsidR="00B32BDB" w:rsidRPr="002A1539" w:rsidRDefault="00C4646F" w:rsidP="00EB753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 xml:space="preserve">Vlastiti udio (%) </w:t>
            </w:r>
            <w:r w:rsidR="00B32BDB" w:rsidRPr="002A1539">
              <w:rPr>
                <w:rFonts w:ascii="Times New Roman" w:hAnsi="Times New Roman" w:cs="Times New Roman"/>
                <w:b/>
                <w:bCs/>
              </w:rPr>
              <w:t>(</w:t>
            </w:r>
            <w:r w:rsidR="00C94D0F">
              <w:rPr>
                <w:rFonts w:ascii="Times New Roman" w:hAnsi="Times New Roman" w:cs="Times New Roman"/>
                <w:b/>
                <w:bCs/>
              </w:rPr>
              <w:t>5</w:t>
            </w:r>
            <w:r w:rsidR="00B32BDB" w:rsidRPr="002A153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32BDB" w:rsidRPr="002A1539" w14:paraId="70B51162" w14:textId="77777777" w:rsidTr="00C94D0F">
        <w:trPr>
          <w:tblCellSpacing w:w="15" w:type="dxa"/>
        </w:trPr>
        <w:tc>
          <w:tcPr>
            <w:tcW w:w="4471" w:type="dxa"/>
            <w:shd w:val="clear" w:color="auto" w:fill="D9F2D0" w:themeFill="accent6" w:themeFillTint="33"/>
            <w:vAlign w:val="center"/>
            <w:hideMark/>
          </w:tcPr>
          <w:p w14:paraId="2F4EE35B" w14:textId="09F7C97A" w:rsidR="00C4646F" w:rsidRPr="002A1539" w:rsidRDefault="00B32BDB" w:rsidP="00C4646F">
            <w:pPr>
              <w:spacing w:after="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2A1539">
              <w:rPr>
                <w:rFonts w:ascii="Times New Roman" w:hAnsi="Times New Roman" w:cs="Times New Roman"/>
                <w:i/>
                <w:iCs/>
              </w:rPr>
              <w:t xml:space="preserve">(Opis bodovanja: </w:t>
            </w:r>
            <w:r w:rsidR="00C4646F" w:rsidRPr="002A1539">
              <w:rPr>
                <w:rFonts w:ascii="Times New Roman" w:hAnsi="Times New Roman" w:cs="Times New Roman"/>
                <w:i/>
                <w:iCs/>
              </w:rPr>
              <w:t>5: ≥20%; 4: 15–19%;</w:t>
            </w:r>
          </w:p>
          <w:p w14:paraId="4748E686" w14:textId="1E8F96FA" w:rsidR="00B32BDB" w:rsidRPr="002A1539" w:rsidRDefault="00C4646F" w:rsidP="00C4646F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i/>
                <w:iCs/>
              </w:rPr>
              <w:t xml:space="preserve"> 3: 10–14%; 2: 5–9%; 1: &lt;5%; 0: 0%.</w:t>
            </w:r>
            <w:r w:rsidR="00B32BDB" w:rsidRPr="002A153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266" w:type="dxa"/>
            <w:gridSpan w:val="3"/>
            <w:vAlign w:val="center"/>
            <w:hideMark/>
          </w:tcPr>
          <w:p w14:paraId="52C0897B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  <w:vAlign w:val="center"/>
            <w:hideMark/>
          </w:tcPr>
          <w:p w14:paraId="3F67159D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B32BDB" w:rsidRPr="002A1539" w14:paraId="67650530" w14:textId="77777777" w:rsidTr="00C4646F">
        <w:trPr>
          <w:tblCellSpacing w:w="15" w:type="dxa"/>
        </w:trPr>
        <w:tc>
          <w:tcPr>
            <w:tcW w:w="10005" w:type="dxa"/>
            <w:gridSpan w:val="5"/>
            <w:shd w:val="clear" w:color="auto" w:fill="D9F2D0" w:themeFill="accent6" w:themeFillTint="33"/>
            <w:vAlign w:val="center"/>
            <w:hideMark/>
          </w:tcPr>
          <w:p w14:paraId="6D68C546" w14:textId="0DA82464" w:rsidR="00B32BDB" w:rsidRPr="002A1539" w:rsidRDefault="00C4646F" w:rsidP="00EB753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b/>
                <w:bCs/>
              </w:rPr>
              <w:t xml:space="preserve">Učešće partnera </w:t>
            </w:r>
            <w:r w:rsidR="00B32BDB" w:rsidRPr="002A1539">
              <w:rPr>
                <w:rFonts w:ascii="Times New Roman" w:hAnsi="Times New Roman" w:cs="Times New Roman"/>
                <w:b/>
                <w:bCs/>
              </w:rPr>
              <w:t>(</w:t>
            </w:r>
            <w:r w:rsidRPr="002A1539">
              <w:rPr>
                <w:rFonts w:ascii="Times New Roman" w:hAnsi="Times New Roman" w:cs="Times New Roman"/>
                <w:b/>
                <w:bCs/>
              </w:rPr>
              <w:t>5</w:t>
            </w:r>
            <w:r w:rsidR="00B32BDB" w:rsidRPr="002A153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32BDB" w:rsidRPr="002A1539" w14:paraId="481ABEBD" w14:textId="77777777" w:rsidTr="00C94D0F">
        <w:trPr>
          <w:tblCellSpacing w:w="15" w:type="dxa"/>
        </w:trPr>
        <w:tc>
          <w:tcPr>
            <w:tcW w:w="4471" w:type="dxa"/>
            <w:shd w:val="clear" w:color="auto" w:fill="D9F2D0" w:themeFill="accent6" w:themeFillTint="33"/>
            <w:vAlign w:val="center"/>
            <w:hideMark/>
          </w:tcPr>
          <w:p w14:paraId="2984FEE5" w14:textId="7D691751" w:rsidR="00B32BDB" w:rsidRPr="002A1539" w:rsidRDefault="00B32BDB" w:rsidP="00C4646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A1539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(Opis bodovanja: </w:t>
            </w:r>
            <w:r w:rsidR="00C4646F" w:rsidRPr="002A1539">
              <w:rPr>
                <w:rFonts w:ascii="Times New Roman" w:hAnsi="Times New Roman" w:cs="Times New Roman"/>
                <w:i/>
                <w:iCs/>
              </w:rPr>
              <w:t>5: Partner sa jasnom ulogom;1–4: Partner nejasan; 0: Nema partnera.</w:t>
            </w:r>
            <w:r w:rsidRPr="002A153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266" w:type="dxa"/>
            <w:gridSpan w:val="3"/>
            <w:vAlign w:val="center"/>
            <w:hideMark/>
          </w:tcPr>
          <w:p w14:paraId="6E3365B7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  <w:vAlign w:val="center"/>
            <w:hideMark/>
          </w:tcPr>
          <w:p w14:paraId="44D2051B" w14:textId="77777777" w:rsidR="00B32BDB" w:rsidRPr="002A1539" w:rsidRDefault="00B32BDB" w:rsidP="00EB753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451CD255" w14:textId="7AAA4A42" w:rsidR="00B32BDB" w:rsidRPr="002A1539" w:rsidRDefault="00B32BDB" w:rsidP="00B32BDB">
      <w:pPr>
        <w:tabs>
          <w:tab w:val="left" w:pos="930"/>
        </w:tabs>
        <w:rPr>
          <w:rFonts w:ascii="Times New Roman" w:hAnsi="Times New Roman" w:cs="Times New Roman"/>
        </w:rPr>
      </w:pPr>
    </w:p>
    <w:p w14:paraId="7A2B50AA" w14:textId="5FAA55D7" w:rsidR="00F70CEA" w:rsidRPr="002A1539" w:rsidRDefault="00B32BDB" w:rsidP="00F70CEA">
      <w:pPr>
        <w:spacing w:after="0"/>
        <w:rPr>
          <w:rFonts w:ascii="Times New Roman" w:hAnsi="Times New Roman" w:cs="Times New Roman"/>
        </w:rPr>
      </w:pPr>
      <w:r w:rsidRPr="002A1539">
        <w:rPr>
          <w:rFonts w:ascii="Times New Roman" w:hAnsi="Times New Roman" w:cs="Times New Roman"/>
        </w:rPr>
        <w:t>UKUPAN BROJ BODOVA: ______ / 100</w:t>
      </w:r>
      <w:r w:rsidRPr="002A1539">
        <w:rPr>
          <w:rFonts w:ascii="Times New Roman" w:hAnsi="Times New Roman" w:cs="Times New Roman"/>
        </w:rPr>
        <w:br/>
      </w:r>
      <w:r w:rsidRPr="002A1539">
        <w:rPr>
          <w:rFonts w:ascii="Times New Roman" w:hAnsi="Times New Roman" w:cs="Times New Roman"/>
        </w:rPr>
        <w:br/>
        <w:t>PREPORUKA OCJENJIVAČA</w:t>
      </w:r>
      <w:r w:rsidRPr="002A1539">
        <w:rPr>
          <w:rFonts w:ascii="Times New Roman" w:hAnsi="Times New Roman" w:cs="Times New Roman"/>
        </w:rPr>
        <w:br/>
      </w:r>
      <w:r w:rsidRPr="002A153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sz w:val="16"/>
            <w:szCs w:val="16"/>
          </w:rPr>
          <w:id w:val="-183391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2D8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F70CEA" w:rsidRPr="002A1539">
        <w:rPr>
          <w:rFonts w:ascii="Times New Roman" w:hAnsi="Times New Roman" w:cs="Times New Roman"/>
        </w:rPr>
        <w:t xml:space="preserve"> </w:t>
      </w:r>
      <w:r w:rsidRPr="002A1539">
        <w:rPr>
          <w:rFonts w:ascii="Times New Roman" w:hAnsi="Times New Roman" w:cs="Times New Roman"/>
        </w:rPr>
        <w:t xml:space="preserve">Preporučuje se za finansiranje </w:t>
      </w:r>
      <w:r w:rsidR="004650D2" w:rsidRPr="002A1539">
        <w:rPr>
          <w:rFonts w:ascii="Times New Roman" w:hAnsi="Times New Roman" w:cs="Times New Roman"/>
        </w:rPr>
        <w:t>(na osnovu ostvarenog broja bodova)</w:t>
      </w:r>
    </w:p>
    <w:p w14:paraId="4095599C" w14:textId="5DC3B29F" w:rsidR="00B32BDB" w:rsidRPr="002A1539" w:rsidRDefault="00000000" w:rsidP="00F70CEA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187056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CEA" w:rsidRPr="002A1539">
            <w:rPr>
              <w:rFonts w:ascii="MS Gothic" w:eastAsia="MS Gothic" w:hAnsi="MS Gothic" w:cs="Times New Roman"/>
              <w:sz w:val="16"/>
              <w:szCs w:val="16"/>
            </w:rPr>
            <w:t>☐</w:t>
          </w:r>
        </w:sdtContent>
      </w:sdt>
      <w:r w:rsidR="00F70CEA" w:rsidRPr="002A1539">
        <w:rPr>
          <w:rFonts w:ascii="Times New Roman" w:hAnsi="Times New Roman" w:cs="Times New Roman"/>
        </w:rPr>
        <w:t xml:space="preserve"> </w:t>
      </w:r>
      <w:r w:rsidR="00B32BDB" w:rsidRPr="002A1539">
        <w:rPr>
          <w:rFonts w:ascii="Times New Roman" w:hAnsi="Times New Roman" w:cs="Times New Roman"/>
        </w:rPr>
        <w:t xml:space="preserve">Ne preporučuje se za finansiranje </w:t>
      </w:r>
      <w:r w:rsidR="00B32BDB" w:rsidRPr="002A1539">
        <w:rPr>
          <w:rFonts w:ascii="Times New Roman" w:hAnsi="Times New Roman" w:cs="Times New Roman"/>
        </w:rPr>
        <w:br/>
      </w:r>
      <w:r w:rsidR="00B32BDB" w:rsidRPr="002A1539">
        <w:rPr>
          <w:rFonts w:ascii="Times New Roman" w:hAnsi="Times New Roman" w:cs="Times New Roman"/>
        </w:rPr>
        <w:br/>
        <w:t xml:space="preserve">Komentar ocjenjivača: </w:t>
      </w:r>
      <w:r w:rsidR="00B32BDB" w:rsidRPr="002A1539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32BDB" w:rsidRPr="002A1539">
        <w:rPr>
          <w:rFonts w:ascii="Times New Roman" w:hAnsi="Times New Roman" w:cs="Times New Roman"/>
        </w:rPr>
        <w:instrText xml:space="preserve"> FORMTEXT </w:instrText>
      </w:r>
      <w:r w:rsidR="00B32BDB" w:rsidRPr="002A1539">
        <w:rPr>
          <w:rFonts w:ascii="Times New Roman" w:hAnsi="Times New Roman" w:cs="Times New Roman"/>
        </w:rPr>
      </w:r>
      <w:r w:rsidR="00B32BDB" w:rsidRPr="002A1539">
        <w:rPr>
          <w:rFonts w:ascii="Times New Roman" w:hAnsi="Times New Roman" w:cs="Times New Roman"/>
        </w:rPr>
        <w:fldChar w:fldCharType="separate"/>
      </w:r>
      <w:r w:rsidR="00B32BDB" w:rsidRPr="002A1539">
        <w:rPr>
          <w:rFonts w:ascii="Times New Roman" w:hAnsi="Times New Roman" w:cs="Times New Roman"/>
          <w:noProof/>
        </w:rPr>
        <w:t> </w:t>
      </w:r>
      <w:r w:rsidR="00B32BDB" w:rsidRPr="002A1539">
        <w:rPr>
          <w:rFonts w:ascii="Times New Roman" w:hAnsi="Times New Roman" w:cs="Times New Roman"/>
          <w:noProof/>
        </w:rPr>
        <w:t> </w:t>
      </w:r>
      <w:r w:rsidR="00B32BDB" w:rsidRPr="002A1539">
        <w:rPr>
          <w:rFonts w:ascii="Times New Roman" w:hAnsi="Times New Roman" w:cs="Times New Roman"/>
          <w:noProof/>
        </w:rPr>
        <w:t> </w:t>
      </w:r>
      <w:r w:rsidR="00B32BDB" w:rsidRPr="002A1539">
        <w:rPr>
          <w:rFonts w:ascii="Times New Roman" w:hAnsi="Times New Roman" w:cs="Times New Roman"/>
          <w:noProof/>
        </w:rPr>
        <w:t> </w:t>
      </w:r>
      <w:r w:rsidR="00B32BDB" w:rsidRPr="002A1539">
        <w:rPr>
          <w:rFonts w:ascii="Times New Roman" w:hAnsi="Times New Roman" w:cs="Times New Roman"/>
          <w:noProof/>
        </w:rPr>
        <w:t> </w:t>
      </w:r>
      <w:r w:rsidR="00B32BDB" w:rsidRPr="002A1539">
        <w:rPr>
          <w:rFonts w:ascii="Times New Roman" w:hAnsi="Times New Roman" w:cs="Times New Roman"/>
        </w:rPr>
        <w:fldChar w:fldCharType="end"/>
      </w:r>
      <w:bookmarkEnd w:id="1"/>
      <w:r w:rsidR="00B32BDB" w:rsidRPr="002A1539">
        <w:rPr>
          <w:rFonts w:ascii="Times New Roman" w:hAnsi="Times New Roman" w:cs="Times New Roman"/>
        </w:rPr>
        <w:br/>
      </w:r>
      <w:r w:rsidR="00B32BDB" w:rsidRPr="002A1539">
        <w:rPr>
          <w:rFonts w:ascii="Times New Roman" w:hAnsi="Times New Roman" w:cs="Times New Roman"/>
        </w:rPr>
        <w:br/>
        <w:t>Potpis ocjenjivača: _____________________________</w:t>
      </w:r>
    </w:p>
    <w:sectPr w:rsidR="00B32BDB" w:rsidRPr="002A1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6C96" w14:textId="77777777" w:rsidR="00EA0AB4" w:rsidRDefault="00EA0AB4" w:rsidP="00B32BDB">
      <w:pPr>
        <w:spacing w:after="0" w:line="240" w:lineRule="auto"/>
      </w:pPr>
      <w:r>
        <w:separator/>
      </w:r>
    </w:p>
  </w:endnote>
  <w:endnote w:type="continuationSeparator" w:id="0">
    <w:p w14:paraId="6EF1158D" w14:textId="77777777" w:rsidR="00EA0AB4" w:rsidRDefault="00EA0AB4" w:rsidP="00B3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CC0D" w14:textId="77777777" w:rsidR="00EA0AB4" w:rsidRDefault="00EA0AB4" w:rsidP="00B32BDB">
      <w:pPr>
        <w:spacing w:after="0" w:line="240" w:lineRule="auto"/>
      </w:pPr>
      <w:r>
        <w:separator/>
      </w:r>
    </w:p>
  </w:footnote>
  <w:footnote w:type="continuationSeparator" w:id="0">
    <w:p w14:paraId="42CB5705" w14:textId="77777777" w:rsidR="00EA0AB4" w:rsidRDefault="00EA0AB4" w:rsidP="00B32BDB">
      <w:pPr>
        <w:spacing w:after="0" w:line="240" w:lineRule="auto"/>
      </w:pPr>
      <w:r>
        <w:continuationSeparator/>
      </w:r>
    </w:p>
  </w:footnote>
  <w:footnote w:id="1">
    <w:p w14:paraId="2A7BACA2" w14:textId="71CA808A" w:rsidR="00B32BDB" w:rsidRDefault="00B32BDB" w:rsidP="00B32BDB">
      <w:pPr>
        <w:rPr>
          <w:rFonts w:ascii="Times New Roman" w:eastAsia="Times New Roman" w:hAnsi="Times New Roman" w:cs="Times New Roman"/>
          <w:noProof/>
          <w:sz w:val="20"/>
          <w:szCs w:val="20"/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EE2930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>Ovi primjeri ne predstavljaju obavezne kriterije niti su konačna pravila</w:t>
      </w:r>
      <w:r w:rsidR="00C94D0F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>, predstavljaju hipotetički primjer parametara bodovanja</w:t>
      </w:r>
      <w:r w:rsidRPr="00EE2930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 – JLS </w:t>
      </w:r>
      <w:r w:rsidR="00C94D0F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>ih treba</w:t>
      </w:r>
      <w:r w:rsidRPr="00EE2930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hr-HR"/>
        </w:rPr>
        <w:t xml:space="preserve"> prilagoditi vlastitim potrebama i specifičnostima javnog poziva i trebaju biti usaglašeni sa javnim pozivom i Uputstvom za podnosioce prijave. Cilj šablona je osigurati uniforman i pregledan okvir koji se može koristiti u različitim JLS.</w:t>
      </w:r>
    </w:p>
    <w:p w14:paraId="07686FCA" w14:textId="659A8FA7" w:rsidR="00B32BDB" w:rsidRDefault="00B32BD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DB"/>
    <w:rsid w:val="0021336A"/>
    <w:rsid w:val="00214882"/>
    <w:rsid w:val="00291590"/>
    <w:rsid w:val="002A1539"/>
    <w:rsid w:val="002D3DBC"/>
    <w:rsid w:val="002F315A"/>
    <w:rsid w:val="00362E30"/>
    <w:rsid w:val="00384EED"/>
    <w:rsid w:val="003E4F95"/>
    <w:rsid w:val="0045157B"/>
    <w:rsid w:val="004650D2"/>
    <w:rsid w:val="004E27DC"/>
    <w:rsid w:val="00577B22"/>
    <w:rsid w:val="007352D8"/>
    <w:rsid w:val="008950E2"/>
    <w:rsid w:val="00AF2EA9"/>
    <w:rsid w:val="00B32BDB"/>
    <w:rsid w:val="00B812B5"/>
    <w:rsid w:val="00BD06D4"/>
    <w:rsid w:val="00C36863"/>
    <w:rsid w:val="00C36B6A"/>
    <w:rsid w:val="00C4618E"/>
    <w:rsid w:val="00C4646F"/>
    <w:rsid w:val="00C529F9"/>
    <w:rsid w:val="00C94D0F"/>
    <w:rsid w:val="00CA0032"/>
    <w:rsid w:val="00D15A20"/>
    <w:rsid w:val="00D53752"/>
    <w:rsid w:val="00D76493"/>
    <w:rsid w:val="00DE4A4B"/>
    <w:rsid w:val="00E865CE"/>
    <w:rsid w:val="00EA0AB4"/>
    <w:rsid w:val="00EE2930"/>
    <w:rsid w:val="00F05E4F"/>
    <w:rsid w:val="00F70CEA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C91D"/>
  <w15:chartTrackingRefBased/>
  <w15:docId w15:val="{40ED3E48-3A56-47C8-BF8A-E7A8B4D4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BD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BD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BDB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BDB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BDB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BD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BD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BD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BD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B32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BD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BD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B32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BD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B32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BDB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B32BDB"/>
    <w:rPr>
      <w:b/>
      <w:bCs/>
      <w:smallCaps/>
      <w:color w:val="0F4761" w:themeColor="accent1" w:themeShade="BF"/>
      <w:spacing w:val="5"/>
    </w:rPr>
  </w:style>
  <w:style w:type="paragraph" w:customStyle="1" w:styleId="Text1">
    <w:name w:val="Text 1"/>
    <w:basedOn w:val="Normal"/>
    <w:rsid w:val="00B32BDB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2B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2BDB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B32B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37C9-1EB6-468E-89D7-9830833C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Šipur</dc:creator>
  <cp:keywords/>
  <dc:description/>
  <cp:lastModifiedBy>Lejla Šipur</cp:lastModifiedBy>
  <cp:revision>8</cp:revision>
  <dcterms:created xsi:type="dcterms:W3CDTF">2026-04-06T12:40:00Z</dcterms:created>
  <dcterms:modified xsi:type="dcterms:W3CDTF">2026-05-08T08:16:00Z</dcterms:modified>
</cp:coreProperties>
</file>